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общеобразовательное учреждение   «Специальная школа № 30»</w:t>
      </w:r>
    </w:p>
    <w:p>
      <w:pPr>
        <w:pStyle w:val="Normal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-398145</wp:posOffset>
            </wp:positionH>
            <wp:positionV relativeFrom="paragraph">
              <wp:posOffset>-387350</wp:posOffset>
            </wp:positionV>
            <wp:extent cx="647700" cy="80010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</w:t>
      </w:r>
      <w:r>
        <w:rPr/>
        <w:t>54034, Кемеровская область, г. Новокузнецк, улица Ленина, 61, тел./ факс 37-79-07</w:t>
      </w:r>
    </w:p>
    <w:p>
      <w:pPr>
        <w:pStyle w:val="Normal"/>
        <w:jc w:val="center"/>
        <w:rPr/>
      </w:pPr>
      <w:r>
        <w:rPr/>
        <w:t>ИНН 4221009979, ОГРН 1024201822204, КПП 422101001</w:t>
      </w:r>
    </w:p>
    <w:p>
      <w:pPr>
        <w:pStyle w:val="Normal"/>
        <w:jc w:val="center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3">
        <w:r>
          <w:rPr>
            <w:lang w:val="en-US"/>
          </w:rPr>
          <w:t>novoschool</w:t>
        </w:r>
        <w:r>
          <w:rPr/>
          <w:t>30</w:t>
        </w:r>
        <w:r>
          <w:rPr>
            <w:lang w:val="en-US"/>
          </w:rPr>
          <w:t>korr</w:t>
        </w:r>
        <w:r>
          <w:rPr/>
          <w:t>@</w:t>
        </w:r>
        <w:r>
          <w:rPr>
            <w:lang w:val="en-US"/>
          </w:rPr>
          <w:t>yandex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tabs>
          <w:tab w:val="clear" w:pos="708"/>
          <w:tab w:val="right" w:pos="9628" w:leader="dot"/>
        </w:tabs>
        <w:spacing w:before="0" w:after="100"/>
        <w:ind w:left="4253" w:hanging="0"/>
        <w:jc w:val="right"/>
        <w:rPr>
          <w:b/>
          <w:b/>
          <w:color w:val="auto"/>
          <w:sz w:val="24"/>
        </w:rPr>
      </w:pPr>
      <w:r>
        <w:rPr>
          <w:b/>
          <w:color w:val="auto"/>
          <w:sz w:val="24"/>
        </w:rPr>
      </w:r>
    </w:p>
    <w:p>
      <w:pPr>
        <w:pStyle w:val="Normal"/>
        <w:widowControl/>
        <w:tabs>
          <w:tab w:val="clear" w:pos="708"/>
          <w:tab w:val="right" w:pos="9628" w:leader="dot"/>
        </w:tabs>
        <w:spacing w:before="0" w:after="100"/>
        <w:ind w:left="4253" w:hanging="0"/>
        <w:jc w:val="right"/>
        <w:rPr>
          <w:b/>
          <w:b/>
          <w:sz w:val="24"/>
          <w:szCs w:val="28"/>
        </w:rPr>
      </w:pPr>
      <w:r>
        <w:rPr>
          <w:b/>
          <w:color w:val="auto"/>
          <w:sz w:val="24"/>
        </w:rPr>
        <w:t xml:space="preserve">ПРИЛОЖЕНИЕ </w:t>
      </w:r>
      <w:r>
        <w:rPr>
          <w:b/>
          <w:sz w:val="24"/>
          <w:szCs w:val="28"/>
        </w:rPr>
        <w:t xml:space="preserve">К АООП НОО обучающихся с тяжелыми нарушениями речи </w:t>
      </w:r>
    </w:p>
    <w:p>
      <w:pPr>
        <w:pStyle w:val="Normal"/>
        <w:widowControl/>
        <w:tabs>
          <w:tab w:val="clear" w:pos="708"/>
          <w:tab w:val="right" w:pos="9628" w:leader="dot"/>
        </w:tabs>
        <w:spacing w:before="0" w:after="100"/>
        <w:ind w:left="4253" w:hanging="0"/>
        <w:jc w:val="right"/>
        <w:rPr>
          <w:sz w:val="24"/>
          <w:szCs w:val="28"/>
        </w:rPr>
      </w:pPr>
      <w:r>
        <w:rPr>
          <w:sz w:val="24"/>
          <w:szCs w:val="28"/>
        </w:rPr>
        <w:t>МКОУ «СПЕЦИАЛЬНАЯ  ШКОЛА № 30»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drawing>
          <wp:inline distT="0" distB="0" distL="0" distR="0">
            <wp:extent cx="1991360" cy="8801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14" r="-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jc w:val="center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РАБОЧАЯ ПРОГРАММА ВОСПИТАНИЯ</w:t>
      </w:r>
      <w:bookmarkStart w:id="0" w:name="_Hlk77022008"/>
      <w:bookmarkEnd w:id="0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МКОУ «СПЕЦИАЛЬНАЯ  ШКОЛА № 30»</w:t>
      </w:r>
    </w:p>
    <w:p>
      <w:pPr>
        <w:pStyle w:val="Normal"/>
        <w:spacing w:lineRule="auto" w:line="360"/>
        <w:jc w:val="center"/>
        <w:rPr>
          <w:b/>
          <w:b/>
          <w:color w:val="auto"/>
          <w:sz w:val="32"/>
        </w:rPr>
      </w:pPr>
      <w:r>
        <w:rPr>
          <w:b/>
          <w:color w:val="auto"/>
          <w:sz w:val="32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jc w:val="center"/>
        <w:rPr>
          <w:color w:val="auto"/>
          <w:sz w:val="28"/>
        </w:rPr>
      </w:pPr>
      <w:r>
        <w:rPr>
          <w:color w:val="auto"/>
          <w:sz w:val="28"/>
        </w:rPr>
        <w:t>Новокузнецк, 2023</w:t>
      </w:r>
      <w:bookmarkStart w:id="1" w:name="_GoBack"/>
      <w:bookmarkEnd w:id="1"/>
      <w:r>
        <w:br w:type="page"/>
      </w:r>
    </w:p>
    <w:p>
      <w:pPr>
        <w:pStyle w:val="Normal"/>
        <w:spacing w:lineRule="auto" w:line="360"/>
        <w:rPr>
          <w:b/>
          <w:b/>
          <w:color w:val="auto"/>
          <w:sz w:val="28"/>
          <w:szCs w:val="28"/>
        </w:rPr>
      </w:pPr>
      <w:bookmarkStart w:id="2" w:name="__RefHeading___1"/>
      <w:bookmarkEnd w:id="2"/>
      <w:r>
        <w:rPr>
          <w:b/>
          <w:color w:val="auto"/>
          <w:sz w:val="28"/>
          <w:szCs w:val="28"/>
        </w:rPr>
        <w:t>РАЗДЕЛ 1. ЦЕЛЕВОЙ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bookmarkEnd w:id="5"/>
      <w:r>
        <w:rPr>
          <w:rFonts w:ascii="Times New Roman" w:hAnsi="Times New Roman"/>
          <w:b/>
          <w:color w:val="auto"/>
          <w:sz w:val="28"/>
          <w:szCs w:val="28"/>
        </w:rPr>
        <w:t>1.1 Цель и задачи воспитания обучающихся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  <w:szCs w:val="28"/>
        </w:rPr>
        <w:t>цель воспитания</w:t>
      </w:r>
      <w:r>
        <w:rPr>
          <w:color w:val="auto"/>
          <w:sz w:val="28"/>
          <w:szCs w:val="28"/>
        </w:rPr>
        <w:t xml:space="preserve"> обучающихся в общеобразовательной организации: </w:t>
      </w:r>
    </w:p>
    <w:p>
      <w:pPr>
        <w:pStyle w:val="Normal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личности, создание условий для самоопределения и социализации на основе социокультурных, 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Задачи воспитания</w:t>
      </w:r>
      <w:r>
        <w:rPr>
          <w:color w:val="auto"/>
          <w:sz w:val="28"/>
          <w:szCs w:val="28"/>
        </w:rPr>
        <w:t xml:space="preserve"> обучающихся в общеобразовательной организации: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достижение личностных результатов освоения общеобразовательных программ в соответствии с ФГОС. Личностные результаты освоения АООП НОО включают: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формирование эстетических потребностей, ценностей и чувств;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1.2 Направления воспитания 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 ОВЗ: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духовно-нравственное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— </w:t>
      </w:r>
      <w:r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воспитание на основе духовно-нравственной культуры народов России, традиционных религий народов России.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общеинтеллектуальное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спортивно-оздоровительное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— </w:t>
      </w:r>
      <w:r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социальное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—  </w:t>
      </w:r>
      <w:r>
        <w:rPr>
          <w:color w:val="auto"/>
          <w:sz w:val="28"/>
          <w:szCs w:val="28"/>
        </w:rPr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результатов в профессиональной деятельности.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общекультурное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>
      <w:pPr>
        <w:pStyle w:val="Normal"/>
        <w:tabs>
          <w:tab w:val="clear" w:pos="708"/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>экологическое</w:t>
      </w:r>
      <w:r>
        <w:rPr>
          <w:color w:val="auto"/>
          <w:sz w:val="28"/>
          <w:szCs w:val="28"/>
        </w:rPr>
        <w:t xml:space="preserve">  </w:t>
      </w:r>
      <w:r>
        <w:rPr>
          <w:bCs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pStyle w:val="1"/>
        <w:spacing w:before="0" w:after="0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6" w:name="bookmark8"/>
      <w:bookmarkStart w:id="7" w:name="__RefHeading___4"/>
      <w:bookmarkEnd w:id="6"/>
      <w:bookmarkEnd w:id="7"/>
      <w:r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>
      <w:pPr>
        <w:pStyle w:val="Normal"/>
        <w:ind w:firstLine="708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1"/>
      </w:tblGrid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81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Общекультурное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Спортивно-оздоровительное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Социальное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Экологическое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Общеинтеллектуальное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keepNext w:val="true"/>
        <w:keepLines/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br w:type="page"/>
      </w:r>
    </w:p>
    <w:p>
      <w:pPr>
        <w:pStyle w:val="1"/>
        <w:spacing w:before="0" w:after="0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8" w:name="__RefHeading___5"/>
      <w:bookmarkEnd w:id="8"/>
      <w:r>
        <w:rPr>
          <w:rFonts w:ascii="Times New Roman" w:hAnsi="Times New Roman"/>
          <w:b/>
          <w:color w:val="auto"/>
          <w:sz w:val="28"/>
          <w:szCs w:val="28"/>
        </w:rPr>
        <w:t>РАЗДЕЛ 2. СОДЕРЖАТЕЛЬНЫЙ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9" w:name="__RefHeading___6"/>
      <w:bookmarkEnd w:id="9"/>
      <w:r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МКОУ «Специальная школа №30» реализует адаптированную основную общеобразовательную программу начального общего образования обучающихся с тяжелыми нарушениями речи. </w:t>
      </w:r>
    </w:p>
    <w:p>
      <w:pPr>
        <w:pStyle w:val="Normal"/>
        <w:ind w:firstLine="567"/>
        <w:rPr>
          <w:w w:val="1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Воспитательный процесс в учреждении осуществляется в режиме школы полного дня.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Принципы и подходы к организации и планированию воспитательной работы в образовательной организации: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color w:val="auto"/>
          <w:kern w:val="2"/>
          <w:sz w:val="28"/>
          <w:szCs w:val="28"/>
          <w:lang w:val="x-none"/>
        </w:rPr>
      </w:pPr>
      <w:r>
        <w:rPr>
          <w:rFonts w:ascii="Times New Roman" w:hAnsi="Times New Roman"/>
          <w:kern w:val="2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принцип коррекционной направленности воспитательно-образовательного процесса;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онтогенетический принцип;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spacing w:before="0" w:after="0"/>
        <w:ind w:left="0" w:hanging="0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принцип сотрудничества с семьей.</w:t>
      </w:r>
    </w:p>
    <w:p>
      <w:pPr>
        <w:pStyle w:val="Normal"/>
        <w:ind w:firstLine="719"/>
        <w:rPr>
          <w:iCs/>
          <w:w w:val="1"/>
          <w:kern w:val="2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>
        <w:rPr>
          <w:iCs/>
          <w:w w:val="1"/>
          <w:sz w:val="28"/>
          <w:szCs w:val="28"/>
        </w:rPr>
        <w:t xml:space="preserve">: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общешкольные дела, </w:t>
      </w:r>
      <w:r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важной чертой каждого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активного участника);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в школе является классный руководитель,  воспитатель, учитель-логопед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Воспитательное пространство школы расширено за счет взаимодействия и сотрудничества с учреждениями дополнительного образования и культуры:</w:t>
      </w:r>
    </w:p>
    <w:p>
      <w:pPr>
        <w:pStyle w:val="Normal"/>
        <w:tabs>
          <w:tab w:val="clear" w:pos="708"/>
          <w:tab w:val="left" w:pos="284" w:leader="none"/>
        </w:tabs>
        <w:rPr>
          <w:sz w:val="28"/>
          <w:szCs w:val="28"/>
          <w:shd w:fill="FFFFFF" w:val="clear"/>
          <w:lang w:eastAsia="ko-KR"/>
        </w:rPr>
      </w:pPr>
      <w:r>
        <w:rPr>
          <w:sz w:val="28"/>
          <w:szCs w:val="28"/>
          <w:shd w:fill="FFFFFF" w:val="clear"/>
        </w:rPr>
        <w:t>- муниципальное автономное учреждение дополнительного образования «Детско-</w:t>
      </w:r>
      <w:r>
        <w:rPr>
          <w:bCs/>
          <w:sz w:val="28"/>
          <w:szCs w:val="28"/>
          <w:shd w:fill="FFFFFF" w:val="clear"/>
        </w:rPr>
        <w:t>юношеская</w:t>
      </w:r>
      <w:r>
        <w:rPr>
          <w:sz w:val="28"/>
          <w:szCs w:val="28"/>
          <w:shd w:fill="FFFFFF" w:val="clear"/>
        </w:rPr>
        <w:t> </w:t>
      </w:r>
      <w:r>
        <w:rPr>
          <w:bCs/>
          <w:sz w:val="28"/>
          <w:szCs w:val="28"/>
          <w:shd w:fill="FFFFFF" w:val="clear"/>
        </w:rPr>
        <w:t>спортивная</w:t>
      </w:r>
      <w:r>
        <w:rPr>
          <w:sz w:val="28"/>
          <w:szCs w:val="28"/>
          <w:shd w:fill="FFFFFF" w:val="clear"/>
        </w:rPr>
        <w:t> </w:t>
      </w:r>
      <w:r>
        <w:rPr>
          <w:bCs/>
          <w:sz w:val="28"/>
          <w:szCs w:val="28"/>
          <w:shd w:fill="FFFFFF" w:val="clear"/>
        </w:rPr>
        <w:t>школа</w:t>
      </w:r>
      <w:r>
        <w:rPr>
          <w:sz w:val="28"/>
          <w:szCs w:val="28"/>
          <w:shd w:fill="FFFFFF" w:val="clear"/>
        </w:rPr>
        <w:t> № </w:t>
      </w:r>
      <w:r>
        <w:rPr>
          <w:bCs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>»: на базе школы проводятся занятия по направлению «Лечебная физкультура»;</w:t>
      </w:r>
    </w:p>
    <w:p>
      <w:pPr>
        <w:pStyle w:val="Normal"/>
        <w:tabs>
          <w:tab w:val="clear" w:pos="708"/>
          <w:tab w:val="left" w:pos="284" w:leader="none"/>
        </w:tabs>
        <w:rPr>
          <w:rStyle w:val="Strong"/>
          <w:b w:val="false"/>
          <w:b w:val="false"/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rStyle w:val="Strong"/>
          <w:b w:val="false"/>
          <w:sz w:val="28"/>
          <w:szCs w:val="28"/>
          <w:shd w:fill="FFFFFF" w:val="clear"/>
        </w:rPr>
        <w:t>муниципальное бюджетное учреждение «Муниципальная информационно-библиотечная система города Новокузнецка»;</w:t>
      </w:r>
    </w:p>
    <w:p>
      <w:pPr>
        <w:pStyle w:val="Normal"/>
        <w:tabs>
          <w:tab w:val="clear" w:pos="708"/>
          <w:tab w:val="left" w:pos="284" w:leader="none"/>
        </w:tabs>
        <w:rPr>
          <w:sz w:val="28"/>
          <w:szCs w:val="28"/>
        </w:rPr>
      </w:pPr>
      <w:r>
        <w:rPr>
          <w:rStyle w:val="Strong"/>
          <w:b w:val="false"/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  <w:shd w:fill="FFFFFF" w:val="clear"/>
        </w:rPr>
        <w:t>муниципальное автономное учреждение культуры «Дворец культуры «Алюминщик»: посещение концертных, театральных и развлекательных программ;</w:t>
      </w:r>
    </w:p>
    <w:p>
      <w:pPr>
        <w:pStyle w:val="Normal"/>
        <w:tabs>
          <w:tab w:val="clear" w:pos="708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  <w:shd w:fill="FFFFFF" w:val="clear"/>
        </w:rPr>
        <w:t>- Муниципальное  автономное учреждение дополнительного образования "Дом детского творчества №1": на базе школы проводятся занятия театральной студии «БИС», творческого объединения «Карамелька», творческое объединение «РобоКлуб».</w:t>
      </w:r>
    </w:p>
    <w:p>
      <w:pPr>
        <w:pStyle w:val="Normal"/>
        <w:tabs>
          <w:tab w:val="clear" w:pos="708"/>
          <w:tab w:val="left" w:pos="99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709"/>
        <w:outlineLvl w:val="0"/>
        <w:rPr>
          <w:b/>
          <w:b/>
          <w:color w:val="auto"/>
          <w:sz w:val="28"/>
          <w:szCs w:val="28"/>
        </w:rPr>
      </w:pPr>
      <w:bookmarkStart w:id="10" w:name="__RefHeading___7"/>
      <w:bookmarkEnd w:id="10"/>
      <w:r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Урочная деятельность</w:t>
      </w:r>
    </w:p>
    <w:p>
      <w:pPr>
        <w:pStyle w:val="Normal"/>
        <w:ind w:right="-1" w:firstLine="567"/>
        <w:rPr>
          <w:i/>
          <w:i/>
          <w:sz w:val="28"/>
          <w:szCs w:val="28"/>
        </w:rPr>
      </w:pPr>
      <w:r>
        <w:rPr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инициирование и поддержку проектной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 w:val="false"/>
          <w:i w:val="false"/>
          <w:color w:val="auto"/>
          <w:szCs w:val="28"/>
          <w:u w:val="none"/>
        </w:rPr>
      </w:pPr>
      <w:r>
        <w:rPr>
          <w:rFonts w:eastAsia="№Е"/>
          <w:i w:val="false"/>
          <w:szCs w:val="28"/>
          <w:u w:val="none"/>
        </w:rPr>
        <w:t>повышение речевой и коммуникативной активности школьников с тяжёлыми нарушениями речи.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Внеурочная деятельность </w:t>
      </w:r>
    </w:p>
    <w:p>
      <w:pPr>
        <w:pStyle w:val="Western"/>
        <w:spacing w:beforeAutospacing="0"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Внеурочная деятельность организуется по направлениям развития личности в таких формах как экскурсии, кружки, «веселые старты», олимпиады, соревнования, походы, проекты, секции, круглые столы, конференции, диспуты, школьные научные общества, общественно полезные практики на добровольной основе и т.д.</w:t>
      </w:r>
    </w:p>
    <w:p>
      <w:pPr>
        <w:pStyle w:val="Normal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деятельность освоения содержания АООП НОО.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 «Произношение», «Логопедическая ритмика», «Развитие речи».</w:t>
      </w:r>
    </w:p>
    <w:p>
      <w:pPr>
        <w:pStyle w:val="Normal"/>
        <w:ind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Произношение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коррекционного курса </w:t>
      </w:r>
      <w:r>
        <w:rPr>
          <w:i/>
          <w:sz w:val="28"/>
          <w:szCs w:val="28"/>
        </w:rPr>
        <w:t>«Произношение»</w:t>
      </w:r>
      <w:r>
        <w:rPr>
          <w:sz w:val="28"/>
          <w:szCs w:val="28"/>
        </w:rPr>
        <w:t>: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коррекция нарушений звукослоговой структуры слова;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просодических компонентов речи (темпа, ритма, паузации, интонации, логического ударения);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профилактика нарушений чтения и письма.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Логопедическая ритмика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коррекционного курса </w:t>
      </w:r>
      <w:r>
        <w:rPr>
          <w:i/>
          <w:sz w:val="28"/>
          <w:szCs w:val="28"/>
        </w:rPr>
        <w:t>«Логопедическая ритмика»</w:t>
      </w:r>
      <w:r>
        <w:rPr>
          <w:sz w:val="28"/>
          <w:szCs w:val="28"/>
        </w:rPr>
        <w:t xml:space="preserve">: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развитие общей, тонкой и артикуляторной моторики;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развитие дыхания и голоса;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развитие чувства темпа и ритма в движении;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воспитание координации речи с темпом и ритмом музыки;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коррекция речевых нарушений средствами логопедической ритмики.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Кроме того, данный коррекционный курс решает вопросы повышения двигательной активности,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коррекционного курса </w:t>
      </w:r>
      <w:r>
        <w:rPr>
          <w:i/>
          <w:sz w:val="28"/>
          <w:szCs w:val="28"/>
        </w:rPr>
        <w:t>«Развитие речи»</w:t>
      </w:r>
      <w:r>
        <w:rPr>
          <w:sz w:val="28"/>
          <w:szCs w:val="28"/>
        </w:rPr>
        <w:t>: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речевой деятельности обучающихся с ТНР, профилактика вторичных речеязыковых расстройств;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развитие устной и письменной речи;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языковых обобщений и правильного использования языковых средств в процессе общения, учебной деятельности;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-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</w:r>
    </w:p>
    <w:p>
      <w:pPr>
        <w:pStyle w:val="Normal"/>
        <w:tabs>
          <w:tab w:val="clear" w:pos="708"/>
          <w:tab w:val="left" w:pos="-567" w:leader="none"/>
          <w:tab w:val="left" w:pos="142" w:leader="none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структуру коррекционно-развивающей области наряду с коррекционными курсами включается </w:t>
      </w:r>
      <w:r>
        <w:rPr>
          <w:b/>
          <w:sz w:val="28"/>
          <w:szCs w:val="28"/>
        </w:rPr>
        <w:t>индивидуальная и подгрупповая логопедическая работа</w:t>
      </w:r>
      <w:r>
        <w:rPr>
          <w:sz w:val="28"/>
          <w:szCs w:val="28"/>
        </w:rPr>
        <w:t>, основные задачи которой определяются уровнем речевого развития, характером и механизмом речевой патологии обучающихся с ТНР. 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>
      <w:pPr>
        <w:pStyle w:val="Normal"/>
        <w:shd w:val="clear" w:color="auto" w:fill="FFFFFF"/>
        <w:ind w:firstLine="567"/>
        <w:rPr>
          <w:kern w:val="2"/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посещения индивидуальных занятий  зависит от тяжести речевого нарушения, определяется учителем-логопедом самостоятельно (не менее 2 раз в неделю). </w:t>
      </w:r>
    </w:p>
    <w:p>
      <w:pPr>
        <w:pStyle w:val="Normal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 занятия проводятся как в первую, так и во вторую половину дня согласно расписанию. Продолжительность индивидуальных логопедических занятий составляет 15-30 минут в зависимости от уровня психофизического развития, структуры и степени тяжести речевого дефекта обучающегося. </w:t>
      </w:r>
    </w:p>
    <w:p>
      <w:pPr>
        <w:pStyle w:val="Style29"/>
        <w:spacing w:before="0" w:after="0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Подгрупповая логопедическая работа направлена на решение следующих целей:</w:t>
      </w:r>
    </w:p>
    <w:p>
      <w:pPr>
        <w:pStyle w:val="Style29"/>
        <w:numPr>
          <w:ilvl w:val="0"/>
          <w:numId w:val="14"/>
        </w:numPr>
        <w:suppressAutoHyphens w:val="true"/>
        <w:spacing w:before="0" w:after="0"/>
        <w:ind w:left="0" w:firstLine="567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Предупреждение и исправление нарушения письма обучающихся с нарушением в развитии устной речи</w:t>
      </w:r>
    </w:p>
    <w:p>
      <w:pPr>
        <w:pStyle w:val="Style29"/>
        <w:numPr>
          <w:ilvl w:val="0"/>
          <w:numId w:val="14"/>
        </w:numPr>
        <w:suppressAutoHyphens w:val="true"/>
        <w:spacing w:before="0" w:after="0"/>
        <w:ind w:left="0" w:firstLine="567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Коррекция артикуляционной моторики, звукопроизношения, речевого дыхания.</w:t>
      </w:r>
    </w:p>
    <w:p>
      <w:pPr>
        <w:pStyle w:val="Style29"/>
        <w:numPr>
          <w:ilvl w:val="0"/>
          <w:numId w:val="14"/>
        </w:numPr>
        <w:suppressAutoHyphens w:val="true"/>
        <w:spacing w:before="0" w:after="0"/>
        <w:ind w:left="0" w:firstLine="567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Воспитание чёткой, внятной, выразительной речи.</w:t>
      </w:r>
    </w:p>
    <w:p>
      <w:pPr>
        <w:pStyle w:val="Normal"/>
        <w:shd w:val="clear" w:color="auto" w:fill="FFFFFF"/>
        <w:ind w:firstLine="567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Подгруппы обучающихся формируются в соответствии с общностью речевого дефекта и уровнем их психо-физического развития</w:t>
      </w:r>
    </w:p>
    <w:p>
      <w:pPr>
        <w:pStyle w:val="Normal"/>
        <w:tabs>
          <w:tab w:val="clear" w:pos="708"/>
          <w:tab w:val="left" w:pos="-567" w:leader="none"/>
          <w:tab w:val="left" w:pos="142" w:leader="none"/>
        </w:tabs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  <w:tab w:val="left" w:pos="142" w:leader="none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Часы, отводимые на внеурочную деятельность (исключая коррекционно-развивающую область), используются по желанию и запросу обучающихся и их родителей. Организация занятий по направлениям внеурочной деятельности является неотъемлемой частью образовательной деятельности в школе. Образовательное учреждение предоставляет обучающимся и их родителям возможность выбора широкого спектра занятий, направленных на развитие школьника. </w:t>
      </w:r>
    </w:p>
    <w:p>
      <w:pPr>
        <w:pStyle w:val="Normal"/>
        <w:tabs>
          <w:tab w:val="clear" w:pos="708"/>
          <w:tab w:val="left" w:pos="-567" w:leader="none"/>
          <w:tab w:val="left" w:pos="142" w:leader="none"/>
          <w:tab w:val="left" w:pos="1080" w:leader="none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Часы, отводимые на внеурочную деятельность обучающихся, используются на различные формы ее организации, отличные от урочной системы обучения и включают программы: </w:t>
      </w:r>
      <w:r>
        <w:rPr>
          <w:i/>
          <w:sz w:val="28"/>
          <w:szCs w:val="28"/>
        </w:rPr>
        <w:t xml:space="preserve">«В мире театра» </w:t>
      </w:r>
      <w:r>
        <w:rPr>
          <w:sz w:val="28"/>
          <w:szCs w:val="28"/>
        </w:rPr>
        <w:t xml:space="preserve">(1 (дополнительный)-1 классы), </w:t>
      </w:r>
      <w:r>
        <w:rPr>
          <w:i/>
          <w:sz w:val="28"/>
          <w:szCs w:val="28"/>
        </w:rPr>
        <w:t>«Разговоры о важном»</w:t>
      </w:r>
      <w:r>
        <w:rPr>
          <w:sz w:val="28"/>
          <w:szCs w:val="28"/>
        </w:rPr>
        <w:t xml:space="preserve"> (1 (дополнительный) - 4 классы),  </w:t>
      </w:r>
      <w:r>
        <w:rPr>
          <w:i/>
          <w:sz w:val="28"/>
          <w:szCs w:val="28"/>
        </w:rPr>
        <w:t xml:space="preserve">«Профориентир» </w:t>
      </w:r>
      <w:r>
        <w:rPr>
          <w:sz w:val="28"/>
          <w:szCs w:val="28"/>
        </w:rPr>
        <w:t xml:space="preserve"> (2 - 4 классы), </w:t>
      </w:r>
      <w:r>
        <w:rPr>
          <w:i/>
          <w:sz w:val="28"/>
          <w:szCs w:val="28"/>
        </w:rPr>
        <w:t>«Юный исследователь»</w:t>
      </w:r>
      <w:r>
        <w:rPr>
          <w:sz w:val="28"/>
          <w:szCs w:val="28"/>
        </w:rPr>
        <w:t xml:space="preserve"> (2-4 классы, </w:t>
      </w:r>
      <w:r>
        <w:rPr>
          <w:i/>
          <w:sz w:val="28"/>
          <w:szCs w:val="28"/>
        </w:rPr>
        <w:t>«Учусь читать»</w:t>
      </w:r>
      <w:r>
        <w:rPr>
          <w:sz w:val="28"/>
          <w:szCs w:val="28"/>
        </w:rPr>
        <w:t xml:space="preserve"> (1 (дополнительный)-4 классы).</w:t>
      </w:r>
    </w:p>
    <w:p>
      <w:pPr>
        <w:pStyle w:val="Normal"/>
        <w:tabs>
          <w:tab w:val="clear" w:pos="708"/>
          <w:tab w:val="left" w:pos="-567" w:leader="none"/>
          <w:tab w:val="left" w:pos="142" w:leader="none"/>
          <w:tab w:val="left" w:pos="1080" w:leader="none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«Разговоры о важном».</w:t>
      </w:r>
      <w:r>
        <w:rPr>
          <w:sz w:val="28"/>
          <w:szCs w:val="28"/>
        </w:rPr>
        <w:t xml:space="preserve"> Главной целью занятий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>
      <w:pPr>
        <w:pStyle w:val="Normal"/>
        <w:tabs>
          <w:tab w:val="clear" w:pos="708"/>
          <w:tab w:val="left" w:pos="-567" w:leader="none"/>
          <w:tab w:val="left" w:pos="142" w:leader="none"/>
          <w:tab w:val="left" w:pos="1080" w:leader="none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«Профориентир». </w:t>
      </w:r>
      <w:r>
        <w:rPr>
          <w:sz w:val="28"/>
          <w:szCs w:val="28"/>
        </w:rPr>
        <w:t xml:space="preserve">Основными задачами профориентации в начальной школе являются, с одной стороны, формирование у обучающихся положительного отношения к труду, информирование о мире профессий, с другой — создание условий для исследования ими своих склонностей, способностей. Изучение личности обучающегося дает возможность прогнозировать пригодность его к будущей профессиональной деятельности, построения младшим школьником совместно с учителем и родителями образовательно-профессиональной траектории с учетом индивидуальных особенностей.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В программу интегрирован курс финансовой грамотности для обучающихся 2-4 классов с целью развития основ экономического образа мышления и  воспитания ответственного и грамотного финансового поведения.</w:t>
      </w:r>
    </w:p>
    <w:p>
      <w:pPr>
        <w:pStyle w:val="Normal"/>
        <w:spacing w:lineRule="auto" w:line="276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«Юный исследователь».</w:t>
      </w:r>
      <w:r>
        <w:rPr>
          <w:sz w:val="28"/>
          <w:szCs w:val="28"/>
        </w:rPr>
        <w:t xml:space="preserve"> Программа курса предназначена для обучающихся начальной школы 2-4 класса,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i/>
          <w:sz w:val="28"/>
          <w:szCs w:val="28"/>
        </w:rPr>
        <w:t>Практическая направленность</w:t>
      </w:r>
      <w:r>
        <w:rPr>
          <w:sz w:val="28"/>
          <w:szCs w:val="28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обучения, так и в повседневной жизни для решения конкретных задач.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«В мире театра».</w:t>
      </w:r>
      <w:r>
        <w:rPr>
          <w:sz w:val="28"/>
          <w:szCs w:val="28"/>
        </w:rPr>
        <w:t xml:space="preserve"> Программа «В 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 Программа курса направлена на развитие духовности личности, 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видеть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прекрасное.</w:t>
      </w:r>
    </w:p>
    <w:p>
      <w:pPr>
        <w:pStyle w:val="Normal"/>
        <w:ind w:firstLine="708"/>
        <w:rPr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«Учусь читать». </w:t>
      </w:r>
      <w:r>
        <w:rPr>
          <w:sz w:val="28"/>
          <w:szCs w:val="28"/>
        </w:rPr>
        <w:t>Главными целями смыслового чтения можно назвать максимально полное и точное понимание содержания и его последующее осмысление. Владение ребёнком смысловым чтением — залог развития его устной речи и следующий ступени — речи письменной.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Цель программы внеурочной деятельности по курсу «Учусь читать. Обучение смысловому чтению» — формирование у обучающихся полноценного устойчивого навыка смыслового чтения текстов различных видов, жанров и стилей.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left="709" w:hanging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Классное руководство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обучающихся, предусматривает: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педагогом-психологом;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регулярные консультации с учителями-предметниками, учителями-логопедами,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b/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привлечение учителей-предметников, учителей-логопедов, педагога-психолога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 в учебе, речевом развитии, поведении и социальном взаимодействии, их положении в классе, жизни класса в целом, помощь родителям и иным членам семьи в отношениях с учителями, администрацией;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i/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школьные дела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основных школьных дел предусматривает: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во всероссийских акциях, посвящённых значимым событиям в России, мире;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вовлечение по возможности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каждого обучающегося в школьные дела в разных ролях (исполнителей, ведущих, декораторов,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0" w:hanging="0"/>
        <w:rPr>
          <w:rFonts w:eastAsia="№Е"/>
          <w:i w:val="false"/>
          <w:i w:val="false"/>
          <w:szCs w:val="28"/>
          <w:u w:val="none"/>
        </w:rPr>
      </w:pPr>
      <w:r>
        <w:rPr>
          <w:rFonts w:eastAsia="№Е"/>
          <w:i w:val="false"/>
          <w:szCs w:val="28"/>
          <w:u w:val="none"/>
        </w:rPr>
        <w:t xml:space="preserve">общешкольные праздники – ежегодно проводимые творческие                   (театрализованные, музыкальные, литературные и т.п.) дела, связанные со                     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rPr>
          <w:i w:val="false"/>
          <w:i w:val="false"/>
          <w:szCs w:val="28"/>
          <w:u w:val="none"/>
        </w:rPr>
      </w:pPr>
      <w:r>
        <w:rPr>
          <w:rFonts w:eastAsia="№Е"/>
          <w:i w:val="false"/>
          <w:szCs w:val="28"/>
          <w:u w:val="none"/>
        </w:rPr>
        <w:t>значимыми для детей и педагогов знаменательными датами, в которых                    участвуют все классы школы – «День знаний», «День учителя», «День           матери», «Новый год», «День Защитника Отечества», «8 Марта», «День        Победы», «Прощание с начальной школой» и др.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eastAsia="№Е"/>
          <w:i w:val="false"/>
          <w:szCs w:val="28"/>
          <w:u w:val="none"/>
        </w:rPr>
        <w:t>традиционные «Дни здоровья», «Лыжня России»; спортивные состязания: «Веселые старты», «Первенство школы по пионерболу», «Первенство школы по баскетболу», «Первенство школы по легкой атлетике».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0" w:hanging="0"/>
        <w:rPr>
          <w:rFonts w:eastAsia="№Е"/>
          <w:i w:val="false"/>
          <w:i w:val="false"/>
          <w:szCs w:val="28"/>
          <w:u w:val="none"/>
        </w:rPr>
      </w:pPr>
      <w:r>
        <w:rPr>
          <w:rFonts w:eastAsia="№Е"/>
          <w:i w:val="false"/>
          <w:szCs w:val="28"/>
          <w:u w:val="none"/>
        </w:rPr>
        <w:t>творческие выставки и конкурсы, посвященные праздникам, памятным датам.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426" w:leader="none"/>
        </w:tabs>
        <w:ind w:left="0" w:hanging="0"/>
        <w:rPr>
          <w:rFonts w:eastAsia="№Е"/>
          <w:i w:val="false"/>
          <w:i w:val="false"/>
          <w:szCs w:val="28"/>
          <w:u w:val="none"/>
        </w:rPr>
      </w:pPr>
      <w:r>
        <w:rPr>
          <w:rFonts w:eastAsia="№Е"/>
          <w:i w:val="false"/>
          <w:szCs w:val="28"/>
          <w:u w:val="none"/>
        </w:rPr>
        <w:t>конкурсы чтецов – творческие конкурсы, посвященные исполнению произведений русских и зарубежных поэтов в зависимости от обозначенной тематики.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Внешкольные мероприятия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внешкольные мероприятия организуемые в общеобразовательной организации;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учебным предметам, курсам, модулям;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экскурсии, походы выходного дня (в музей, картинную галерею,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709"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2977" w:leader="none"/>
        </w:tabs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>
      <w:pPr>
        <w:pStyle w:val="Normal"/>
        <w:tabs>
          <w:tab w:val="clear" w:pos="708"/>
          <w:tab w:val="left" w:pos="851" w:leader="none"/>
          <w:tab w:val="left" w:pos="2977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предметно-пространственной предполагает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1" w:name="_Hlk106819027"/>
      <w:r>
        <w:rPr>
          <w:color w:val="auto"/>
          <w:sz w:val="28"/>
          <w:szCs w:val="28"/>
        </w:rPr>
        <w:t xml:space="preserve"> в общеобразовательную организацию</w:t>
      </w:r>
      <w:bookmarkEnd w:id="11"/>
      <w:r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портретов выдающихся государственных деятелей России, деятелей культуры, науки, искусства, военных, героев и защитников Отечества;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классов, пришкольной территории;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pStyle w:val="Normal"/>
        <w:tabs>
          <w:tab w:val="clear" w:pos="708"/>
          <w:tab w:val="left" w:pos="993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i/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реализуется через: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учителей-логопедов, социальных педагогов, обмениваться опытом; 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2" w:name="_Hlk85440179"/>
      <w:bookmarkEnd w:id="12"/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Профилактика и безопасность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осуществляется через: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(педагога-психолога, социального педагога, воспитателя) и с привлечением работников сторонних организаций (правоохранительных органов, опеки и др.);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межведомственного взаимодействия;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(спорт), значимого общения, творчества  и др.;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и т. д.).</w:t>
      </w:r>
    </w:p>
    <w:p>
      <w:pPr>
        <w:pStyle w:val="Normal"/>
        <w:ind w:firstLine="709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Социальное взаимодействие и партнёрство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социального партнёрства и взаимодействия предусматривает: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(школьные праздники, торжественные мероприятия и т. п.);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rPr>
          <w:b/>
          <w:b/>
          <w:i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Профориентация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профориентационной работы общеобразовательной организации представлена следущими формами работы: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профориентационные игры (игры-симуляции, деловые игры, квесты),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 работе регионального профориентационного проекта «Сто дорог – одна моя»;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обучающихся с различными профессиями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3" w:name="__RefHeading___8"/>
      <w:bookmarkStart w:id="14" w:name="__RefHeading___8"/>
      <w:bookmarkEnd w:id="14"/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Дополнительный (вариативный модуль)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Региональная стратегия развития воспитания «Я – Кузбассовец!» в Кемеровской области – Кузбассе на период до 2025 года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Целью Региональной стратегии является совершенствование единой воспитательной среды, отвечающей требованиям общества, государства, региона, основанной на взаимодействии всех субъектов процесса воспитания, ориентированной на развитие и саморазвитие личности в динамично меняющимся мире, на формирование гражданского самосознания, общей культуры, здорового образа жизни, профессионального самоопределения патриотически ориентированной личности кузбассовца.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Задачами Региональной стратегии являются: 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усиление интеграции всех уровней и видов образования, образовательных, культурных, спортивных, научных и других организаций, государственных, общественных институтов и частных партнеров, создающих условия для консолидации усилий общества, государства и семьи по воспитанию обучающихся;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содействие эффективному взаимодействию образовательной организации с семьей, формированию целостного образовательного процесса, полноправным субъектом которого являются родители;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социально-педагогической поддержки успешной социализации детей и молодежи, их самоопределения и конструктивного саморазвития;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обучающихся готовности к совместному решению социально значимых проблем на региональном и федеральном уровнях путем вовлечения в волонтерскую деятельность;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содействие повышению качества образования путем модернизации содержания образования с учетом регионального компонента, формирования у обучающихся мотивации к общему и профессиональному обучению в регионе, к саморазвитию в обществе и профессии в регионе;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оптимизация ресурсов Единого информационного образовательного пространства Кузбасса в целях формирования системы просвещения родителей, педагогических и руководящих работников, других субъектов, занимающихся воспитанием детей и молодежи, по проблемам организации патриотического, духовного, нравственного, трудового, эстетического, экологического, гражданского, физического воспитания и формирования культуры здоровья, профессионального самоопределения детей и молодежи.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Региональными векторами стратегии являются: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Моя малая Родина</w:t>
      </w:r>
      <w:r>
        <w:rPr>
          <w:sz w:val="28"/>
          <w:szCs w:val="28"/>
        </w:rPr>
        <w:t xml:space="preserve"> (вопросы гражданско-патриотического, духовнонравственного, этнокультурного и нормативного правового воспитания);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Семья (развитие семейного воспитания, а также культуры осознанного родительства);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Единомышленники (комплекс всех форм детского, взрослого и детско-взрослого взаимодействия);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Экология (аспекты единства физического, психологического и социального здоровья, экологического воспитания);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Созидание (возможности современной системы образования для развития воспитания);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Творчество (креативное самовыражение обучающихся в форматах дополнительного образования, а также организации досуга);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Успех ((пред)профессиональное становление, развитие, самореализация и самоопределение личности).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Оценкой результативности воспитания является сформированность ценностных ориентаций у обучающихся: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уровень знаний (база);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уровень приятия ценностных приоритетов (патриотизм; гражданская идентичность; духовные, культурные, научные ценности;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осознание стремления к саморазвитию; морально-нравственная саморегуляция; ответственность);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уровень распространения в практической деятельности и социальных взаимодействиях негативных и позитивных явлений.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Развитие воспитания на этапе принятия ценностных приоритетов в общеобразовательных организациях.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формирования ценностных ориентаций предполагается: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>
        <w:rPr>
          <w:sz w:val="28"/>
          <w:szCs w:val="28"/>
        </w:rPr>
        <w:t xml:space="preserve">в рамках вектора «Моя малая Родина» посредством формирования базовых национальных ценностей: патриотизма, социальной солидарности, гражданственности, семьи, труда и творчества, формирования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совершенствования системы обучения в школах по сохранению и развитию культур и языков народов России и Кузбасса, приобщению к мировым культурным ценностям; развития социально значимых направлений деятельности: военнопатриотического, спортивно-технического, туристско-краеведческого, экологобиологического, физкультурно-оздоровительного, повышение уровня культуры безопасности жизнедеятельности детей и молодежи в рамках региональных программ, проектов и активностей;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>
        <w:rPr>
          <w:sz w:val="28"/>
          <w:szCs w:val="28"/>
        </w:rPr>
        <w:t xml:space="preserve">в рамках вектора «Семья» посредством трудового, физического и гигиенического воспитания, воспитания в молодежной среде позитивного отношения к семье и браку; создания условий в системе образования для развития экономического и трудового воспитания молодежи; обеспечения социальной реабилитации детей с ограниченными возможностями здоровья и инвалидностью, подготовки их к семейной жизни, жизни в обществе, создания условий, компенсирующих длительный отрыв от семьи;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>
        <w:rPr>
          <w:sz w:val="28"/>
          <w:szCs w:val="28"/>
        </w:rPr>
        <w:t>в рамках вектора «Экология» посредством формирования установок толерантного поведения, профилактики молодежного экстремизма; развития межнациональных отношений; поддержки общественных инициатив, направленных на патриотическое воспитание подрастающего поколения; создания в образовательных организациях структур школьного самоуправления (клубов, советов и других) на интернациональной основе, а также условий для координации их деятельности; развития сети психолого-педагогических служб для детей «группы риска» и детей, нуждающихся в психолого-педагогической и медико-социальной помощи; разработки и реализации программ с учетом интеллектуальных и физических возможностей ребенка с ограниченными возможностями здоровья и инвалидностью, рекомендаций психологов и врачей; целенаправленного 9 вовлечения семьи в осуществление комплексных динамических коррекционно-развивающих мер;▪ в рамках вектора «Созидание» посредством определения содержания воспитания, его форм и методов на основе возрастных, индивидуально-психологических особенностей обучающихся с учетом конкретных возможностей и специфики общеобразовательных организаций разных видов, в том числе специфики общеобразовательных организаций, осуществляющих образовательную деятельность по адаптированным образовательным программам, оздоровительных образовательных организаций санаторного типа, образовательных организаций для детей, нуждающихся в психолого-педагогической и медико-социальной помощи, организациях отдыха детей и их оздоровления в разных муниципалитетах и типах поселений Кузбасса;</w:t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повышения воспитательного потенциала обучения, эффективности воспитания в части включения регионального компонента воспитания; системной поддержки программ и проектов, направленных на формирование активной гражданской позиции обучающихся, укрепление нравственных ценностей; комплексного решения задач воспитания в системе дополнительного образования в сопряжении с задачами воспитания в системе общего образования в целом, 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региона; интеграции дополнительного и общего образования,  организации сетевого взаимодействия в целях повышения качества воспитания обучающихся, расширения возможностей реализации программ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духовно-нравственного развития, воспитания и социализации обучающихся на уровнях общего образования;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>
        <w:rPr>
          <w:sz w:val="28"/>
          <w:szCs w:val="28"/>
        </w:rPr>
        <w:t xml:space="preserve">в рамках вектора «Успех» посредством информированности о выбираемой профессии, осознанной мотивации на получение профессии, осознания ценности и смысла общественно полезного труда, сформированности смысложизненных ориентаций, направленных на моделирование и построение личностно-профессиональных планов; содействия преодолению затруднений в социальной адаптации детей с ограниченными возможностями здоровья и инвалидностью, формированию коммуникативных навыков; создания условий для трудового, эстетического, физического воспитания; эффективного использования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включения в образовательные программы компонентов, обеспечивающих раннее вовлечение обучающихся в систему профессиональных отношений, участие в региональных профориентационных проектах «Сто дорог – одна моя». 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b/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РАЗДЕЛ 3. ОРГАНИЗАЦИОННЫЙ</w:t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bookmarkStart w:id="15" w:name="__RefHeading___9"/>
      <w:bookmarkEnd w:id="15"/>
      <w:r>
        <w:rPr>
          <w:b/>
          <w:color w:val="auto"/>
          <w:sz w:val="28"/>
          <w:szCs w:val="28"/>
        </w:rPr>
        <w:t>3.1 Кадровое обеспечение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Осуществление планирования и реализации воспитательной деятельности в образовательной организации осуществляется следующими специалистами: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заместитель директора по воспитательной работе,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классный руководитель,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учителя-предметники,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-учителя-логопеды,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педагог-психолог,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воспитатель,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педагог-организатор по БЖ,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медицинский работник,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специалисты организаций, с которыми устанавливается социальное партнерство (педагоги дополнительного образования, библиотекари и др.).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Уровень квалификации работников реализующих адаптированную основную общеобразовательную программу начального общего образования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обучающихся с тяжелыми нарушениями речи</w:t>
      </w:r>
      <w:r>
        <w:rPr>
          <w:sz w:val="28"/>
          <w:szCs w:val="28"/>
        </w:rPr>
        <w:t xml:space="preserve"> соответствует квалификационным характеристикам по соответствующим должностям, а так же квалификационной категории. </w:t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Непрерывность профессионального развития педагогических работников обеспечивается наличием возможности ежегодно повышать свою квалификацию в МАОУ ДПО ИПК город Новокузнецк, ГОО Кузбасский РЦППМС, НФ «Кемеровский государственный университет».  </w:t>
      </w:r>
    </w:p>
    <w:p>
      <w:pPr>
        <w:pStyle w:val="Normal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МКОУ «Специальная школа № 30» организована работа следующих методических объединений: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rPr>
          <w:rFonts w:ascii="Times New Roman" w:hAnsi="Times New Roman" w:eastAsia="Calibri"/>
          <w:bCs/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>Учителей начальной школы;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rPr>
          <w:rFonts w:ascii="Times New Roman" w:hAnsi="Times New Roman" w:eastAsia="Calibri"/>
          <w:bCs/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>Учителей-логопедов;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rPr>
          <w:rFonts w:ascii="Times New Roman" w:hAnsi="Times New Roman" w:eastAsia="Calibri"/>
          <w:bCs/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 xml:space="preserve">Воспитателей </w:t>
      </w:r>
    </w:p>
    <w:p>
      <w:pPr>
        <w:pStyle w:val="Normal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 методической работой строится на основе мониторинга профессионального мастерства педагогов, коррекционно-регулятивная деятельность по затруднениям и потребностям всего коллектива, групп педагогов или индивидуально.</w:t>
      </w:r>
    </w:p>
    <w:p>
      <w:pPr>
        <w:pStyle w:val="Normal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Особое внимание отводится активным практическим формам работы, семинарам по коррекционно-логопедической работе, проводятся педсоветы, конференции, тренинги, деловые игры, организуются методические выставки, обмены опытом, открытые уроки и мероприятия и т.д.</w:t>
      </w:r>
    </w:p>
    <w:p>
      <w:pPr>
        <w:pStyle w:val="Normal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Опыт своей работы педагоги школы передают через проведение семинаров-практикумов для учителей города коррекционной направленности, студентов НФКемГУ,  принимают активное участие в научно-практических конференциях,  в публикациях в сборниках научно-практических конференций на разных уровнях.</w:t>
      </w:r>
    </w:p>
    <w:p>
      <w:pPr>
        <w:pStyle w:val="Normal"/>
        <w:ind w:firstLine="567"/>
        <w:rPr>
          <w:rFonts w:eastAsia="" w:eastAsiaTheme="minorEastAsia"/>
          <w:sz w:val="28"/>
          <w:szCs w:val="28"/>
        </w:rPr>
      </w:pPr>
      <w:r>
        <w:rPr>
          <w:sz w:val="28"/>
          <w:szCs w:val="28"/>
        </w:rPr>
        <w:t>Помимо этого в школе созданы условия для комплексного взаимодействия с другими образовательными учреждениями. Учителя имеют возможность обмениваться своим опытом с коллегами. Преподаватели, работающие в инновационном режиме, могут презентовать собственные достижения на различных уровнях (печатные работы, выступления на семинарах и конференциях). Наблюдается стабильный приток молодых учителей. Ежегодно педагоги нашей школы участвуют в  конкурсах различных уровней: открытые районные педагогические чтения «Первые в Кузнецке»; городские семинары-практикумы; городской фестиваль самодеятельного творчества среди ветеранов педагогического труда «Возраст новых свершений»; городской фестиваль педагогических идей «Моё первое открытие»; районный конкурс педагогического мастерства «Педагог года».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реализации АООП НОО для обучающихся с ТНР в рамках, при необходимости, с учетом соответствующих показаний, в рамках сетевого взаимодействия осуществляется психолого-медико-педагогическое  сопровождение обучающихся с ТНР, которое осуществляется специалистами ТПМПК.</w:t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bookmarkStart w:id="16" w:name="__RefHeading___10"/>
      <w:bookmarkEnd w:id="16"/>
      <w:r>
        <w:rPr>
          <w:b/>
          <w:color w:val="auto"/>
          <w:sz w:val="28"/>
          <w:szCs w:val="28"/>
        </w:rPr>
        <w:t>3.2 Нормативно-методическое обеспечение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i/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Школьные нормативно-правовые акты по вопросам воспитательной деятельности </w:t>
      </w:r>
      <w:hyperlink r:id="rId5">
        <w:r>
          <w:rPr>
            <w:sz w:val="28"/>
            <w:szCs w:val="28"/>
          </w:rPr>
          <w:t>http://www.sc30-nk.narod.ru/normd.html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outlineLvl w:val="0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outlineLvl w:val="0"/>
        <w:rPr>
          <w:b/>
          <w:b/>
          <w:color w:val="auto"/>
          <w:sz w:val="28"/>
          <w:szCs w:val="28"/>
        </w:rPr>
      </w:pPr>
      <w:bookmarkStart w:id="17" w:name="__RefHeading___11"/>
      <w:bookmarkEnd w:id="17"/>
      <w:r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  <w:szCs w:val="28"/>
        </w:rPr>
        <w:t>обучающихся с</w:t>
      </w:r>
      <w:r>
        <w:rPr>
          <w:color w:val="auto"/>
          <w:sz w:val="28"/>
          <w:szCs w:val="28"/>
        </w:rPr>
        <w:t xml:space="preserve"> инвалидностью, с ОВЗ создаются особые условия: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pStyle w:val="Normal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личностно-ориентированный подход в организации всех видов деятельности</w:t>
      </w:r>
      <w:r>
        <w:rPr>
          <w:i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обучающихся с</w:t>
      </w:r>
      <w:r>
        <w:rPr>
          <w:color w:val="auto"/>
          <w:sz w:val="28"/>
          <w:szCs w:val="28"/>
        </w:rPr>
        <w:t xml:space="preserve"> особыми образовательными потребностями.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bookmarkStart w:id="18" w:name="__RefHeading___12"/>
      <w:bookmarkEnd w:id="18"/>
      <w:r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9" w:name="_Hlk106819691"/>
      <w:r>
        <w:rPr>
          <w:color w:val="auto"/>
          <w:sz w:val="28"/>
          <w:szCs w:val="28"/>
        </w:rPr>
        <w:t>общеобразовательной организации</w:t>
      </w:r>
      <w:bookmarkEnd w:id="19"/>
      <w:r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рейтинги.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Рейтинги — размещение имен (фамилий) обучающихся, классов в последовательности, определяемой их успешностью, достижениями в чём-либо. </w:t>
      </w:r>
    </w:p>
    <w:p>
      <w:pPr>
        <w:pStyle w:val="Normal"/>
        <w:widowControl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b/>
          <w:color w:val="auto"/>
          <w:sz w:val="28"/>
          <w:szCs w:val="28"/>
        </w:rPr>
      </w:pPr>
      <w:bookmarkStart w:id="20" w:name="__RefHeading___13"/>
      <w:bookmarkEnd w:id="20"/>
      <w:r>
        <w:rPr>
          <w:b/>
          <w:color w:val="auto"/>
          <w:sz w:val="28"/>
          <w:szCs w:val="28"/>
        </w:rPr>
        <w:t>3.5 Анализ воспитательного процесса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направления анализа воспитательного процесса: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Результаты воспитания, социализации и саморазвития обучающихся.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>
        <w:rPr>
          <w:color w:val="auto"/>
          <w:sz w:val="28"/>
          <w:szCs w:val="28"/>
        </w:rPr>
        <w:t xml:space="preserve">(педагогом-психологом, социальным педагогом) </w:t>
      </w:r>
      <w:bookmarkEnd w:id="21"/>
      <w:r>
        <w:rPr>
          <w:color w:val="auto"/>
          <w:sz w:val="28"/>
          <w:szCs w:val="28"/>
        </w:rPr>
        <w:t xml:space="preserve">с последующим обсуждением результатов на педагогическом совете.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организуемой внеурочной деятельности обучающихся;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деятельности классных руководителей и их классов;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проводимых общешкольных основных дел, мероприятий;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внешкольных мероприятий;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взаимодействия с родительским сообществом;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деятельности по профилактике и безопасности;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реализации потенциала социального партнёрства;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деятельности по профориентации обучающихся;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>
      <w:pPr>
        <w:pStyle w:val="Normal"/>
        <w:tabs>
          <w:tab w:val="clear" w:pos="708"/>
          <w:tab w:val="left" w:pos="993" w:leader="none"/>
        </w:tabs>
        <w:ind w:left="709" w:hanging="0"/>
        <w:rPr>
          <w:i/>
          <w:i/>
          <w:color w:val="auto"/>
          <w:sz w:val="28"/>
          <w:szCs w:val="28"/>
        </w:rPr>
      </w:pPr>
      <w:r>
        <w:rPr/>
      </w:r>
    </w:p>
    <w:sectPr>
      <w:footerReference w:type="default" r:id="rId6"/>
      <w:type w:val="nextPage"/>
      <w:pgSz w:w="11906" w:h="16838"/>
      <w:pgMar w:left="1701" w:right="851" w:header="0" w:top="1134" w:footer="709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??">
    <w:charset w:val="01"/>
    <w:family w:val="roman"/>
    <w:pitch w:val="default"/>
  </w:font>
  <w:font w:name="Verdan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PT Astra Serif">
    <w:charset w:val="01"/>
    <w:family w:val="roman"/>
    <w:pitch w:val="default"/>
  </w:font>
  <w:font w:name="PragmaticaC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>
        <w:szCs w:val="24"/>
      </w:rPr>
    </w:pPr>
    <w:r>
      <w:rPr>
        <w:szCs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27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7f1eb8"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f1eb8"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Normal"/>
    <w:link w:val="20"/>
    <w:uiPriority w:val="9"/>
    <w:qFormat/>
    <w:rsid w:val="007f1eb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Normal"/>
    <w:link w:val="30"/>
    <w:uiPriority w:val="9"/>
    <w:qFormat/>
    <w:rsid w:val="007f1eb8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7f1eb8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7f1eb8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7f1eb8"/>
    <w:rPr>
      <w:rFonts w:ascii="Times New Roman" w:hAnsi="Times New Roman"/>
      <w:sz w:val="20"/>
    </w:rPr>
  </w:style>
  <w:style w:type="character" w:styleId="CharAttribute318" w:customStyle="1">
    <w:name w:val="CharAttribute318"/>
    <w:link w:val="CharAttribute318"/>
    <w:qFormat/>
    <w:rsid w:val="007f1eb8"/>
    <w:rPr>
      <w:rFonts w:ascii="Times New Roman" w:hAnsi="Times New Roman"/>
      <w:sz w:val="28"/>
    </w:rPr>
  </w:style>
  <w:style w:type="character" w:styleId="Style9" w:customStyle="1">
    <w:name w:val="Гипертекстовая ссылка"/>
    <w:link w:val="a3"/>
    <w:qFormat/>
    <w:rsid w:val="007f1eb8"/>
    <w:rPr>
      <w:color w:val="106BBE"/>
    </w:rPr>
  </w:style>
  <w:style w:type="character" w:styleId="CharAttribute4" w:customStyle="1">
    <w:name w:val="CharAttribute4"/>
    <w:link w:val="CharAttribute4"/>
    <w:qFormat/>
    <w:rsid w:val="007f1eb8"/>
    <w:rPr>
      <w:rFonts w:ascii="Times New Roman" w:hAnsi="Times New Roman"/>
      <w:i/>
      <w:sz w:val="28"/>
    </w:rPr>
  </w:style>
  <w:style w:type="character" w:styleId="21" w:customStyle="1">
    <w:name w:val="Оглавление 2 Знак"/>
    <w:basedOn w:val="11"/>
    <w:link w:val="21"/>
    <w:qFormat/>
    <w:rsid w:val="007f1eb8"/>
    <w:rPr>
      <w:rFonts w:ascii="Calibri" w:hAnsi="Calibri" w:asciiTheme="minorHAnsi" w:hAnsiTheme="minorHAnsi"/>
      <w:b/>
      <w:sz w:val="22"/>
    </w:rPr>
  </w:style>
  <w:style w:type="character" w:styleId="ParaAttribute10" w:customStyle="1">
    <w:name w:val="ParaAttribute10"/>
    <w:link w:val="ParaAttribute10"/>
    <w:qFormat/>
    <w:rsid w:val="007f1eb8"/>
    <w:rPr>
      <w:rFonts w:ascii="Times New Roman" w:hAnsi="Times New Roman"/>
      <w:sz w:val="20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link w:val="12"/>
    <w:qFormat/>
    <w:rsid w:val="007f1eb8"/>
    <w:rPr>
      <w:vertAlign w:val="superscript"/>
    </w:rPr>
  </w:style>
  <w:style w:type="character" w:styleId="Style11" w:customStyle="1">
    <w:name w:val="Цветовое выделение"/>
    <w:link w:val="a6"/>
    <w:qFormat/>
    <w:rsid w:val="007f1eb8"/>
    <w:rPr>
      <w:b/>
      <w:color w:val="26282F"/>
    </w:rPr>
  </w:style>
  <w:style w:type="character" w:styleId="41" w:customStyle="1">
    <w:name w:val="Оглавление 4 Знак"/>
    <w:basedOn w:val="11"/>
    <w:link w:val="41"/>
    <w:qFormat/>
    <w:rsid w:val="007f1eb8"/>
    <w:rPr>
      <w:rFonts w:ascii="Calibri" w:hAnsi="Calibri" w:asciiTheme="minorHAnsi" w:hAnsiTheme="minorHAnsi"/>
      <w:sz w:val="20"/>
    </w:rPr>
  </w:style>
  <w:style w:type="character" w:styleId="CharAttribute313" w:customStyle="1">
    <w:name w:val="CharAttribute313"/>
    <w:link w:val="CharAttribute313"/>
    <w:qFormat/>
    <w:rsid w:val="007f1eb8"/>
    <w:rPr>
      <w:rFonts w:ascii="Times New Roman" w:hAnsi="Times New Roman"/>
      <w:sz w:val="28"/>
    </w:rPr>
  </w:style>
  <w:style w:type="character" w:styleId="CharAttribute511" w:customStyle="1">
    <w:name w:val="CharAttribute511"/>
    <w:link w:val="CharAttribute511"/>
    <w:uiPriority w:val="99"/>
    <w:qFormat/>
    <w:rsid w:val="007f1eb8"/>
    <w:rPr>
      <w:rFonts w:ascii="Times New Roman" w:hAnsi="Times New Roman"/>
      <w:sz w:val="28"/>
    </w:rPr>
  </w:style>
  <w:style w:type="character" w:styleId="CharAttribute291" w:customStyle="1">
    <w:name w:val="CharAttribute291"/>
    <w:link w:val="CharAttribute291"/>
    <w:qFormat/>
    <w:rsid w:val="007f1eb8"/>
    <w:rPr>
      <w:rFonts w:ascii="Times New Roman" w:hAnsi="Times New Roman"/>
      <w:sz w:val="28"/>
    </w:rPr>
  </w:style>
  <w:style w:type="character" w:styleId="CharAttribute286" w:customStyle="1">
    <w:name w:val="CharAttribute286"/>
    <w:link w:val="CharAttribute286"/>
    <w:qFormat/>
    <w:rsid w:val="007f1eb8"/>
    <w:rPr>
      <w:rFonts w:ascii="Times New Roman" w:hAnsi="Times New Roman"/>
      <w:sz w:val="28"/>
    </w:rPr>
  </w:style>
  <w:style w:type="character" w:styleId="CharAttribute285" w:customStyle="1">
    <w:name w:val="CharAttribute285"/>
    <w:link w:val="CharAttribute285"/>
    <w:qFormat/>
    <w:rsid w:val="007f1eb8"/>
    <w:rPr>
      <w:rFonts w:ascii="Times New Roman" w:hAnsi="Times New Roman"/>
      <w:sz w:val="28"/>
    </w:rPr>
  </w:style>
  <w:style w:type="character" w:styleId="Style12" w:customStyle="1">
    <w:name w:val="Текст выноски Знак"/>
    <w:basedOn w:val="11"/>
    <w:link w:val="a8"/>
    <w:qFormat/>
    <w:rsid w:val="007f1eb8"/>
    <w:rPr>
      <w:rFonts w:ascii="Tahoma" w:hAnsi="Tahoma"/>
      <w:sz w:val="16"/>
    </w:rPr>
  </w:style>
  <w:style w:type="character" w:styleId="6" w:customStyle="1">
    <w:name w:val="Оглавление 6 Знак"/>
    <w:basedOn w:val="11"/>
    <w:link w:val="6"/>
    <w:qFormat/>
    <w:rsid w:val="007f1eb8"/>
    <w:rPr>
      <w:rFonts w:ascii="Calibri" w:hAnsi="Calibri" w:asciiTheme="minorHAnsi" w:hAnsiTheme="minorHAnsi"/>
      <w:sz w:val="20"/>
    </w:rPr>
  </w:style>
  <w:style w:type="character" w:styleId="12" w:customStyle="1">
    <w:name w:val="Обычный (веб)1"/>
    <w:basedOn w:val="11"/>
    <w:link w:val="13"/>
    <w:qFormat/>
    <w:rsid w:val="007f1eb8"/>
    <w:rPr>
      <w:rFonts w:ascii="Times New Roman" w:hAnsi="Times New Roman"/>
      <w:sz w:val="24"/>
    </w:rPr>
  </w:style>
  <w:style w:type="character" w:styleId="ParaAttribute16" w:customStyle="1">
    <w:name w:val="ParaAttribute16"/>
    <w:link w:val="ParaAttribute16"/>
    <w:qFormat/>
    <w:rsid w:val="007f1eb8"/>
    <w:rPr>
      <w:rFonts w:ascii="Times New Roman" w:hAnsi="Times New Roman"/>
      <w:sz w:val="20"/>
    </w:rPr>
  </w:style>
  <w:style w:type="character" w:styleId="7" w:customStyle="1">
    <w:name w:val="Оглавление 7 Знак"/>
    <w:basedOn w:val="11"/>
    <w:link w:val="7"/>
    <w:qFormat/>
    <w:rsid w:val="007f1eb8"/>
    <w:rPr>
      <w:rFonts w:ascii="Calibri" w:hAnsi="Calibri" w:asciiTheme="minorHAnsi" w:hAnsiTheme="minorHAnsi"/>
      <w:sz w:val="20"/>
    </w:rPr>
  </w:style>
  <w:style w:type="character" w:styleId="CharAttribute300" w:customStyle="1">
    <w:name w:val="CharAttribute300"/>
    <w:link w:val="CharAttribute300"/>
    <w:qFormat/>
    <w:rsid w:val="007f1eb8"/>
    <w:rPr>
      <w:rFonts w:ascii="Times New Roman" w:hAnsi="Times New Roman"/>
      <w:color w:val="00000A"/>
      <w:sz w:val="28"/>
    </w:rPr>
  </w:style>
  <w:style w:type="character" w:styleId="Standard" w:customStyle="1">
    <w:name w:val="Standard"/>
    <w:link w:val="Standard"/>
    <w:qFormat/>
    <w:rsid w:val="007f1eb8"/>
    <w:rPr>
      <w:rFonts w:ascii="Liberation Serif" w:hAnsi="Liberation Serif"/>
    </w:rPr>
  </w:style>
  <w:style w:type="character" w:styleId="CharAttribute288" w:customStyle="1">
    <w:name w:val="CharAttribute288"/>
    <w:link w:val="CharAttribute288"/>
    <w:qFormat/>
    <w:rsid w:val="007f1eb8"/>
    <w:rPr>
      <w:rFonts w:ascii="Times New Roman" w:hAnsi="Times New Roman"/>
      <w:sz w:val="28"/>
    </w:rPr>
  </w:style>
  <w:style w:type="character" w:styleId="CharAttribute512" w:customStyle="1">
    <w:name w:val="CharAttribute512"/>
    <w:link w:val="CharAttribute512"/>
    <w:qFormat/>
    <w:rsid w:val="007f1eb8"/>
    <w:rPr>
      <w:rFonts w:ascii="Times New Roman" w:hAnsi="Times New Roman"/>
      <w:sz w:val="28"/>
    </w:rPr>
  </w:style>
  <w:style w:type="character" w:styleId="CharAttribute284" w:customStyle="1">
    <w:name w:val="CharAttribute284"/>
    <w:link w:val="CharAttribute284"/>
    <w:qFormat/>
    <w:rsid w:val="007f1eb8"/>
    <w:rPr>
      <w:rFonts w:ascii="Times New Roman" w:hAnsi="Times New Roman"/>
      <w:sz w:val="28"/>
    </w:rPr>
  </w:style>
  <w:style w:type="character" w:styleId="CharAttribute301" w:customStyle="1">
    <w:name w:val="CharAttribute301"/>
    <w:link w:val="CharAttribute301"/>
    <w:qFormat/>
    <w:rsid w:val="007f1eb8"/>
    <w:rPr>
      <w:rFonts w:ascii="Times New Roman" w:hAnsi="Times New Roman"/>
      <w:color w:val="00000A"/>
      <w:sz w:val="28"/>
    </w:rPr>
  </w:style>
  <w:style w:type="character" w:styleId="Style13" w:customStyle="1">
    <w:name w:val="Тема примечания Знак"/>
    <w:basedOn w:val="Style14"/>
    <w:link w:val="aa"/>
    <w:qFormat/>
    <w:rsid w:val="007f1eb8"/>
    <w:rPr>
      <w:rFonts w:ascii="Times New Roman" w:hAnsi="Times New Roman"/>
      <w:b/>
      <w:sz w:val="20"/>
    </w:rPr>
  </w:style>
  <w:style w:type="character" w:styleId="CharAttribute548" w:customStyle="1">
    <w:name w:val="CharAttribute548"/>
    <w:link w:val="CharAttribute548"/>
    <w:qFormat/>
    <w:rsid w:val="007f1eb8"/>
    <w:rPr>
      <w:rFonts w:ascii="Times New Roman" w:hAnsi="Times New Roman"/>
      <w:sz w:val="24"/>
    </w:rPr>
  </w:style>
  <w:style w:type="character" w:styleId="CharAttribute10" w:customStyle="1">
    <w:name w:val="CharAttribute10"/>
    <w:link w:val="CharAttribute10"/>
    <w:qFormat/>
    <w:rsid w:val="007f1eb8"/>
    <w:rPr>
      <w:rFonts w:ascii="Times New Roman" w:hAnsi="Times New Roman"/>
      <w:b/>
      <w:sz w:val="28"/>
    </w:rPr>
  </w:style>
  <w:style w:type="character" w:styleId="31" w:customStyle="1">
    <w:name w:val="Заголовок 3 Знак"/>
    <w:link w:val="3"/>
    <w:qFormat/>
    <w:rsid w:val="007f1eb8"/>
    <w:rPr>
      <w:rFonts w:ascii="XO Thames" w:hAnsi="XO Thames"/>
      <w:b/>
      <w:sz w:val="26"/>
    </w:rPr>
  </w:style>
  <w:style w:type="character" w:styleId="Style14" w:customStyle="1">
    <w:name w:val="Текст примечания Знак"/>
    <w:basedOn w:val="11"/>
    <w:link w:val="ab"/>
    <w:qFormat/>
    <w:rsid w:val="007f1eb8"/>
    <w:rPr>
      <w:rFonts w:ascii="Times New Roman" w:hAnsi="Times New Roman"/>
      <w:sz w:val="20"/>
    </w:rPr>
  </w:style>
  <w:style w:type="character" w:styleId="CharAttribute293" w:customStyle="1">
    <w:name w:val="CharAttribute293"/>
    <w:link w:val="CharAttribute293"/>
    <w:qFormat/>
    <w:rsid w:val="007f1eb8"/>
    <w:rPr>
      <w:rFonts w:ascii="Times New Roman" w:hAnsi="Times New Roman"/>
      <w:sz w:val="28"/>
    </w:rPr>
  </w:style>
  <w:style w:type="character" w:styleId="CharAttribute320" w:customStyle="1">
    <w:name w:val="CharAttribute320"/>
    <w:link w:val="CharAttribute320"/>
    <w:qFormat/>
    <w:rsid w:val="007f1eb8"/>
    <w:rPr>
      <w:rFonts w:ascii="Times New Roman" w:hAnsi="Times New Roman"/>
      <w:sz w:val="28"/>
    </w:rPr>
  </w:style>
  <w:style w:type="character" w:styleId="CharAttribute325" w:customStyle="1">
    <w:name w:val="CharAttribute325"/>
    <w:link w:val="CharAttribute325"/>
    <w:qFormat/>
    <w:rsid w:val="007f1eb8"/>
    <w:rPr>
      <w:rFonts w:ascii="Times New Roman" w:hAnsi="Times New Roman"/>
      <w:sz w:val="28"/>
    </w:rPr>
  </w:style>
  <w:style w:type="character" w:styleId="CharAttribute504" w:customStyle="1">
    <w:name w:val="CharAttribute504"/>
    <w:link w:val="CharAttribute504"/>
    <w:qFormat/>
    <w:rsid w:val="007f1eb8"/>
    <w:rPr>
      <w:rFonts w:ascii="Times New Roman" w:hAnsi="Times New Roman"/>
      <w:sz w:val="28"/>
    </w:rPr>
  </w:style>
  <w:style w:type="character" w:styleId="Style15" w:customStyle="1">
    <w:name w:val="Цитата Знак"/>
    <w:basedOn w:val="11"/>
    <w:link w:val="ae"/>
    <w:qFormat/>
    <w:rsid w:val="007f1eb8"/>
    <w:rPr>
      <w:rFonts w:ascii="Times New Roman" w:hAnsi="Times New Roman"/>
      <w:spacing w:val="5"/>
      <w:sz w:val="24"/>
    </w:rPr>
  </w:style>
  <w:style w:type="character" w:styleId="Style16" w:customStyle="1">
    <w:name w:val="Обычный (веб) Знак"/>
    <w:basedOn w:val="11"/>
    <w:link w:val="af0"/>
    <w:qFormat/>
    <w:rsid w:val="007f1eb8"/>
    <w:rPr>
      <w:rFonts w:ascii="Times New Roman" w:hAnsi="Times New Roman"/>
      <w:sz w:val="24"/>
    </w:rPr>
  </w:style>
  <w:style w:type="character" w:styleId="CharAttribute498" w:customStyle="1">
    <w:name w:val="CharAttribute498"/>
    <w:link w:val="CharAttribute498"/>
    <w:qFormat/>
    <w:rsid w:val="007f1eb8"/>
    <w:rPr>
      <w:rFonts w:ascii="Times New Roman" w:hAnsi="Times New Roman"/>
      <w:sz w:val="28"/>
    </w:rPr>
  </w:style>
  <w:style w:type="character" w:styleId="CharAttribute303" w:customStyle="1">
    <w:name w:val="CharAttribute303"/>
    <w:link w:val="CharAttribute303"/>
    <w:qFormat/>
    <w:rsid w:val="007f1eb8"/>
    <w:rPr>
      <w:rFonts w:ascii="Times New Roman" w:hAnsi="Times New Roman"/>
      <w:b/>
      <w:sz w:val="28"/>
    </w:rPr>
  </w:style>
  <w:style w:type="character" w:styleId="CharAttribute330" w:customStyle="1">
    <w:name w:val="CharAttribute330"/>
    <w:link w:val="CharAttribute330"/>
    <w:qFormat/>
    <w:rsid w:val="007f1eb8"/>
    <w:rPr>
      <w:rFonts w:ascii="Times New Roman" w:hAnsi="Times New Roman"/>
      <w:sz w:val="28"/>
    </w:rPr>
  </w:style>
  <w:style w:type="character" w:styleId="CharAttribute304" w:customStyle="1">
    <w:name w:val="CharAttribute304"/>
    <w:link w:val="CharAttribute304"/>
    <w:qFormat/>
    <w:rsid w:val="007f1eb8"/>
    <w:rPr>
      <w:rFonts w:ascii="Times New Roman" w:hAnsi="Times New Roman"/>
      <w:sz w:val="28"/>
    </w:rPr>
  </w:style>
  <w:style w:type="character" w:styleId="CharAttribute485" w:customStyle="1">
    <w:name w:val="CharAttribute485"/>
    <w:link w:val="CharAttribute485"/>
    <w:qFormat/>
    <w:rsid w:val="007f1eb8"/>
    <w:rPr>
      <w:rFonts w:ascii="Times New Roman" w:hAnsi="Times New Roman"/>
      <w:i/>
      <w:sz w:val="22"/>
    </w:rPr>
  </w:style>
  <w:style w:type="character" w:styleId="CharAttribute269" w:customStyle="1">
    <w:name w:val="CharAttribute269"/>
    <w:link w:val="CharAttribute269"/>
    <w:qFormat/>
    <w:rsid w:val="007f1eb8"/>
    <w:rPr>
      <w:rFonts w:ascii="Times New Roman" w:hAnsi="Times New Roman"/>
      <w:i/>
      <w:sz w:val="28"/>
    </w:rPr>
  </w:style>
  <w:style w:type="character" w:styleId="CharAttribute271" w:customStyle="1">
    <w:name w:val="CharAttribute271"/>
    <w:link w:val="CharAttribute271"/>
    <w:qFormat/>
    <w:rsid w:val="007f1eb8"/>
    <w:rPr>
      <w:rFonts w:ascii="Times New Roman" w:hAnsi="Times New Roman"/>
      <w:b/>
      <w:sz w:val="28"/>
    </w:rPr>
  </w:style>
  <w:style w:type="character" w:styleId="CharAttribute299" w:customStyle="1">
    <w:name w:val="CharAttribute299"/>
    <w:link w:val="CharAttribute299"/>
    <w:qFormat/>
    <w:rsid w:val="007f1eb8"/>
    <w:rPr>
      <w:rFonts w:ascii="Times New Roman" w:hAnsi="Times New Roman"/>
      <w:sz w:val="28"/>
    </w:rPr>
  </w:style>
  <w:style w:type="character" w:styleId="CharAttribute292" w:customStyle="1">
    <w:name w:val="CharAttribute292"/>
    <w:link w:val="CharAttribute292"/>
    <w:qFormat/>
    <w:rsid w:val="007f1eb8"/>
    <w:rPr>
      <w:rFonts w:ascii="Times New Roman" w:hAnsi="Times New Roman"/>
      <w:sz w:val="28"/>
    </w:rPr>
  </w:style>
  <w:style w:type="character" w:styleId="CharAttribute316" w:customStyle="1">
    <w:name w:val="CharAttribute316"/>
    <w:link w:val="CharAttribute316"/>
    <w:qFormat/>
    <w:rsid w:val="007f1eb8"/>
    <w:rPr>
      <w:rFonts w:ascii="Times New Roman" w:hAnsi="Times New Roman"/>
      <w:sz w:val="28"/>
    </w:rPr>
  </w:style>
  <w:style w:type="character" w:styleId="ParaAttribute38" w:customStyle="1">
    <w:name w:val="ParaAttribute38"/>
    <w:link w:val="ParaAttribute38"/>
    <w:qFormat/>
    <w:rsid w:val="007f1eb8"/>
    <w:rPr>
      <w:rFonts w:ascii="Times New Roman" w:hAnsi="Times New Roman"/>
      <w:sz w:val="20"/>
    </w:rPr>
  </w:style>
  <w:style w:type="character" w:styleId="CharAttribute2" w:customStyle="1">
    <w:name w:val="CharAttribute2"/>
    <w:link w:val="CharAttribute2"/>
    <w:qFormat/>
    <w:rsid w:val="007f1eb8"/>
    <w:rPr>
      <w:rFonts w:ascii="Times New Roman" w:hAnsi="Times New Roman"/>
      <w:color w:val="00000A"/>
      <w:sz w:val="28"/>
    </w:rPr>
  </w:style>
  <w:style w:type="character" w:styleId="CharAttribute502" w:customStyle="1">
    <w:name w:val="CharAttribute502"/>
    <w:link w:val="CharAttribute502"/>
    <w:qFormat/>
    <w:rsid w:val="007f1eb8"/>
    <w:rPr>
      <w:rFonts w:ascii="Times New Roman" w:hAnsi="Times New Roman"/>
      <w:i/>
      <w:sz w:val="28"/>
    </w:rPr>
  </w:style>
  <w:style w:type="character" w:styleId="CharAttribute290" w:customStyle="1">
    <w:name w:val="CharAttribute290"/>
    <w:link w:val="CharAttribute290"/>
    <w:qFormat/>
    <w:rsid w:val="007f1eb8"/>
    <w:rPr>
      <w:rFonts w:ascii="Times New Roman" w:hAnsi="Times New Roman"/>
      <w:sz w:val="28"/>
    </w:rPr>
  </w:style>
  <w:style w:type="character" w:styleId="CharAttribute0" w:customStyle="1">
    <w:name w:val="CharAttribute0"/>
    <w:link w:val="CharAttribute0"/>
    <w:qFormat/>
    <w:rsid w:val="007f1eb8"/>
    <w:rPr>
      <w:rFonts w:ascii="Times New Roman" w:hAnsi="Times New Roman"/>
      <w:sz w:val="28"/>
    </w:rPr>
  </w:style>
  <w:style w:type="character" w:styleId="CharAttribute296" w:customStyle="1">
    <w:name w:val="CharAttribute296"/>
    <w:link w:val="CharAttribute296"/>
    <w:qFormat/>
    <w:rsid w:val="007f1eb8"/>
    <w:rPr>
      <w:rFonts w:ascii="Times New Roman" w:hAnsi="Times New Roman"/>
      <w:sz w:val="28"/>
    </w:rPr>
  </w:style>
  <w:style w:type="character" w:styleId="CharAttribute335" w:customStyle="1">
    <w:name w:val="CharAttribute335"/>
    <w:link w:val="CharAttribute335"/>
    <w:qFormat/>
    <w:rsid w:val="007f1eb8"/>
    <w:rPr>
      <w:rFonts w:ascii="Times New Roman" w:hAnsi="Times New Roman"/>
      <w:sz w:val="28"/>
    </w:rPr>
  </w:style>
  <w:style w:type="character" w:styleId="ParaAttribute8" w:customStyle="1">
    <w:name w:val="ParaAttribute8"/>
    <w:link w:val="ParaAttribute8"/>
    <w:qFormat/>
    <w:rsid w:val="007f1eb8"/>
    <w:rPr>
      <w:rFonts w:ascii="Times New Roman" w:hAnsi="Times New Roman"/>
      <w:sz w:val="20"/>
    </w:rPr>
  </w:style>
  <w:style w:type="character" w:styleId="32" w:customStyle="1">
    <w:name w:val="Оглавление 3 Знак"/>
    <w:basedOn w:val="11"/>
    <w:link w:val="31"/>
    <w:qFormat/>
    <w:rsid w:val="007f1eb8"/>
    <w:rPr>
      <w:rFonts w:ascii="Calibri" w:hAnsi="Calibri" w:asciiTheme="minorHAnsi" w:hAnsiTheme="minorHAnsi"/>
      <w:sz w:val="20"/>
    </w:rPr>
  </w:style>
  <w:style w:type="character" w:styleId="CharAttribute521" w:customStyle="1">
    <w:name w:val="CharAttribute521"/>
    <w:link w:val="CharAttribute521"/>
    <w:qFormat/>
    <w:rsid w:val="007f1eb8"/>
    <w:rPr>
      <w:rFonts w:ascii="Times New Roman" w:hAnsi="Times New Roman"/>
      <w:i/>
      <w:sz w:val="28"/>
    </w:rPr>
  </w:style>
  <w:style w:type="character" w:styleId="CharAttribute334" w:customStyle="1">
    <w:name w:val="CharAttribute334"/>
    <w:link w:val="CharAttribute334"/>
    <w:qFormat/>
    <w:rsid w:val="007f1eb8"/>
    <w:rPr>
      <w:rFonts w:ascii="Times New Roman" w:hAnsi="Times New Roman"/>
      <w:sz w:val="28"/>
    </w:rPr>
  </w:style>
  <w:style w:type="character" w:styleId="S10" w:customStyle="1">
    <w:name w:val="s_10"/>
    <w:link w:val="s10"/>
    <w:qFormat/>
    <w:rsid w:val="007f1eb8"/>
    <w:rPr/>
  </w:style>
  <w:style w:type="character" w:styleId="CharAttribute323" w:customStyle="1">
    <w:name w:val="CharAttribute323"/>
    <w:link w:val="CharAttribute323"/>
    <w:qFormat/>
    <w:rsid w:val="007f1eb8"/>
    <w:rPr>
      <w:rFonts w:ascii="Times New Roman" w:hAnsi="Times New Roman"/>
      <w:sz w:val="28"/>
    </w:rPr>
  </w:style>
  <w:style w:type="character" w:styleId="Bigtext" w:customStyle="1">
    <w:name w:val="big_text"/>
    <w:basedOn w:val="11"/>
    <w:link w:val="bigtext"/>
    <w:qFormat/>
    <w:rsid w:val="007f1eb8"/>
    <w:rPr>
      <w:rFonts w:ascii="Arial" w:hAnsi="Arial"/>
      <w:color w:val="333333"/>
      <w:sz w:val="21"/>
    </w:rPr>
  </w:style>
  <w:style w:type="character" w:styleId="CharAttribute333" w:customStyle="1">
    <w:name w:val="CharAttribute333"/>
    <w:link w:val="CharAttribute333"/>
    <w:qFormat/>
    <w:rsid w:val="007f1eb8"/>
    <w:rPr>
      <w:rFonts w:ascii="Times New Roman" w:hAnsi="Times New Roman"/>
      <w:sz w:val="28"/>
    </w:rPr>
  </w:style>
  <w:style w:type="character" w:styleId="13" w:customStyle="1">
    <w:name w:val="Основной текст1"/>
    <w:basedOn w:val="11"/>
    <w:link w:val="15"/>
    <w:qFormat/>
    <w:rsid w:val="007f1eb8"/>
    <w:rPr>
      <w:rFonts w:ascii="Arial" w:hAnsi="Arial"/>
      <w:color w:val="231F20"/>
      <w:sz w:val="28"/>
    </w:rPr>
  </w:style>
  <w:style w:type="character" w:styleId="CharAttribute277" w:customStyle="1">
    <w:name w:val="CharAttribute277"/>
    <w:link w:val="CharAttribute277"/>
    <w:qFormat/>
    <w:rsid w:val="007f1eb8"/>
    <w:rPr>
      <w:rFonts w:ascii="Times New Roman" w:hAnsi="Times New Roman"/>
      <w:b/>
      <w:i/>
      <w:color w:val="00000A"/>
      <w:sz w:val="28"/>
    </w:rPr>
  </w:style>
  <w:style w:type="character" w:styleId="ParaAttribute30" w:customStyle="1">
    <w:name w:val="ParaAttribute30"/>
    <w:link w:val="ParaAttribute30"/>
    <w:qFormat/>
    <w:rsid w:val="007f1eb8"/>
    <w:rPr>
      <w:rFonts w:ascii="Times New Roman" w:hAnsi="Times New Roman"/>
      <w:sz w:val="20"/>
    </w:rPr>
  </w:style>
  <w:style w:type="character" w:styleId="Default" w:customStyle="1">
    <w:name w:val="Default"/>
    <w:link w:val="Default"/>
    <w:qFormat/>
    <w:rsid w:val="007f1eb8"/>
    <w:rPr>
      <w:rFonts w:ascii="Times New Roman" w:hAnsi="Times New Roman"/>
      <w:color w:val="000000"/>
    </w:rPr>
  </w:style>
  <w:style w:type="character" w:styleId="CharAttribute331" w:customStyle="1">
    <w:name w:val="CharAttribute331"/>
    <w:link w:val="CharAttribute331"/>
    <w:qFormat/>
    <w:rsid w:val="007f1eb8"/>
    <w:rPr>
      <w:rFonts w:ascii="Times New Roman" w:hAnsi="Times New Roman"/>
      <w:sz w:val="28"/>
    </w:rPr>
  </w:style>
  <w:style w:type="character" w:styleId="CharAttribute275" w:customStyle="1">
    <w:name w:val="CharAttribute275"/>
    <w:link w:val="CharAttribute275"/>
    <w:qFormat/>
    <w:rsid w:val="007f1eb8"/>
    <w:rPr>
      <w:rFonts w:ascii="Times New Roman" w:hAnsi="Times New Roman"/>
      <w:b/>
      <w:i/>
      <w:sz w:val="28"/>
    </w:rPr>
  </w:style>
  <w:style w:type="character" w:styleId="CharAttribute283" w:customStyle="1">
    <w:name w:val="CharAttribute283"/>
    <w:link w:val="CharAttribute283"/>
    <w:qFormat/>
    <w:rsid w:val="007f1eb8"/>
    <w:rPr>
      <w:rFonts w:ascii="Times New Roman" w:hAnsi="Times New Roman"/>
      <w:i/>
      <w:color w:val="00000A"/>
      <w:sz w:val="28"/>
    </w:rPr>
  </w:style>
  <w:style w:type="character" w:styleId="14" w:customStyle="1">
    <w:name w:val="Îñíîâíîé òåêñò1"/>
    <w:basedOn w:val="11"/>
    <w:link w:val="17"/>
    <w:qFormat/>
    <w:rsid w:val="007f1eb8"/>
    <w:rPr>
      <w:rFonts w:ascii="Arial" w:hAnsi="Arial"/>
      <w:color w:val="231F20"/>
      <w:sz w:val="28"/>
    </w:rPr>
  </w:style>
  <w:style w:type="character" w:styleId="CharAttribute3" w:customStyle="1">
    <w:name w:val="CharAttribute3"/>
    <w:link w:val="CharAttribute3"/>
    <w:qFormat/>
    <w:rsid w:val="007f1eb8"/>
    <w:rPr>
      <w:rFonts w:ascii="Times New Roman" w:hAnsi="Times New Roman"/>
      <w:sz w:val="28"/>
    </w:rPr>
  </w:style>
  <w:style w:type="character" w:styleId="51" w:customStyle="1">
    <w:name w:val="Заголовок 5 Знак"/>
    <w:link w:val="5"/>
    <w:qFormat/>
    <w:rsid w:val="007f1eb8"/>
    <w:rPr>
      <w:rFonts w:ascii="XO Thames" w:hAnsi="XO Thames"/>
      <w:b/>
      <w:sz w:val="22"/>
    </w:rPr>
  </w:style>
  <w:style w:type="character" w:styleId="CharAttribute312" w:customStyle="1">
    <w:name w:val="CharAttribute312"/>
    <w:link w:val="CharAttribute312"/>
    <w:qFormat/>
    <w:rsid w:val="007f1eb8"/>
    <w:rPr>
      <w:rFonts w:ascii="Times New Roman" w:hAnsi="Times New Roman"/>
      <w:sz w:val="28"/>
    </w:rPr>
  </w:style>
  <w:style w:type="character" w:styleId="W" w:customStyle="1">
    <w:name w:val="w"/>
    <w:link w:val="w"/>
    <w:qFormat/>
    <w:rsid w:val="007f1eb8"/>
    <w:rPr/>
  </w:style>
  <w:style w:type="character" w:styleId="CharAttribute289" w:customStyle="1">
    <w:name w:val="CharAttribute289"/>
    <w:link w:val="CharAttribute289"/>
    <w:qFormat/>
    <w:rsid w:val="007f1eb8"/>
    <w:rPr>
      <w:rFonts w:ascii="Times New Roman" w:hAnsi="Times New Roman"/>
      <w:sz w:val="28"/>
    </w:rPr>
  </w:style>
  <w:style w:type="character" w:styleId="CharAttribute279" w:customStyle="1">
    <w:name w:val="CharAttribute279"/>
    <w:link w:val="CharAttribute279"/>
    <w:qFormat/>
    <w:rsid w:val="007f1eb8"/>
    <w:rPr>
      <w:rFonts w:ascii="Times New Roman" w:hAnsi="Times New Roman"/>
      <w:color w:val="00000A"/>
      <w:sz w:val="28"/>
    </w:rPr>
  </w:style>
  <w:style w:type="character" w:styleId="CharAttribute282" w:customStyle="1">
    <w:name w:val="CharAttribute282"/>
    <w:link w:val="CharAttribute282"/>
    <w:qFormat/>
    <w:rsid w:val="007f1eb8"/>
    <w:rPr>
      <w:rFonts w:ascii="Times New Roman" w:hAnsi="Times New Roman"/>
      <w:color w:val="00000A"/>
      <w:sz w:val="28"/>
    </w:rPr>
  </w:style>
  <w:style w:type="character" w:styleId="22" w:customStyle="1">
    <w:name w:val="Основной текст с отступом 2 Знак"/>
    <w:basedOn w:val="11"/>
    <w:link w:val="23"/>
    <w:qFormat/>
    <w:rsid w:val="007f1eb8"/>
    <w:rPr>
      <w:rFonts w:ascii="Calibri" w:hAnsi="Calibri"/>
      <w:sz w:val="20"/>
    </w:rPr>
  </w:style>
  <w:style w:type="character" w:styleId="15" w:customStyle="1">
    <w:name w:val="Заголовок 1 Знак"/>
    <w:basedOn w:val="11"/>
    <w:link w:val="10"/>
    <w:qFormat/>
    <w:rsid w:val="007f1eb8"/>
    <w:rPr>
      <w:rFonts w:ascii="Cambria" w:hAnsi="Cambria"/>
      <w:color w:val="365F91"/>
      <w:sz w:val="32"/>
    </w:rPr>
  </w:style>
  <w:style w:type="character" w:styleId="CharAttribute327" w:customStyle="1">
    <w:name w:val="CharAttribute327"/>
    <w:link w:val="CharAttribute327"/>
    <w:qFormat/>
    <w:rsid w:val="007f1eb8"/>
    <w:rPr>
      <w:rFonts w:ascii="Times New Roman" w:hAnsi="Times New Roman"/>
      <w:sz w:val="28"/>
    </w:rPr>
  </w:style>
  <w:style w:type="character" w:styleId="Style17" w:customStyle="1">
    <w:name w:val="Основной текст с отступом Знак"/>
    <w:basedOn w:val="11"/>
    <w:link w:val="af2"/>
    <w:qFormat/>
    <w:rsid w:val="007f1eb8"/>
    <w:rPr>
      <w:rFonts w:ascii="Calibri" w:hAnsi="Calibri"/>
      <w:sz w:val="20"/>
    </w:rPr>
  </w:style>
  <w:style w:type="character" w:styleId="Style18" w:customStyle="1">
    <w:name w:val="Верхний колонтитул Знак"/>
    <w:basedOn w:val="11"/>
    <w:link w:val="af4"/>
    <w:qFormat/>
    <w:rsid w:val="007f1eb8"/>
    <w:rPr>
      <w:rFonts w:ascii="Times New Roman" w:hAnsi="Times New Roman"/>
      <w:sz w:val="24"/>
    </w:rPr>
  </w:style>
  <w:style w:type="character" w:styleId="CharAttribute321" w:customStyle="1">
    <w:name w:val="CharAttribute321"/>
    <w:link w:val="CharAttribute321"/>
    <w:qFormat/>
    <w:rsid w:val="007f1eb8"/>
    <w:rPr>
      <w:rFonts w:ascii="Times New Roman" w:hAnsi="Times New Roman"/>
      <w:sz w:val="28"/>
    </w:rPr>
  </w:style>
  <w:style w:type="character" w:styleId="CharAttribute322" w:customStyle="1">
    <w:name w:val="CharAttribute322"/>
    <w:link w:val="CharAttribute322"/>
    <w:qFormat/>
    <w:rsid w:val="007f1eb8"/>
    <w:rPr>
      <w:rFonts w:ascii="Times New Roman" w:hAnsi="Times New Roman"/>
      <w:sz w:val="28"/>
    </w:rPr>
  </w:style>
  <w:style w:type="character" w:styleId="CharAttribute280" w:customStyle="1">
    <w:name w:val="CharAttribute280"/>
    <w:link w:val="CharAttribute280"/>
    <w:qFormat/>
    <w:rsid w:val="007f1eb8"/>
    <w:rPr>
      <w:rFonts w:ascii="Times New Roman" w:hAnsi="Times New Roman"/>
      <w:color w:val="00000A"/>
      <w:sz w:val="28"/>
    </w:rPr>
  </w:style>
  <w:style w:type="character" w:styleId="CharAttribute295" w:customStyle="1">
    <w:name w:val="CharAttribute295"/>
    <w:link w:val="CharAttribute295"/>
    <w:qFormat/>
    <w:rsid w:val="007f1eb8"/>
    <w:rPr>
      <w:rFonts w:ascii="Times New Roman" w:hAnsi="Times New Roman"/>
      <w:sz w:val="28"/>
    </w:rPr>
  </w:style>
  <w:style w:type="character" w:styleId="Annotationreference">
    <w:name w:val="annotation reference"/>
    <w:link w:val="1a"/>
    <w:qFormat/>
    <w:rsid w:val="007f1eb8"/>
    <w:rPr>
      <w:sz w:val="16"/>
    </w:rPr>
  </w:style>
  <w:style w:type="character" w:styleId="Style19">
    <w:name w:val="Интернет-ссылка"/>
    <w:link w:val="1b"/>
    <w:rsid w:val="007f1eb8"/>
    <w:rPr>
      <w:color w:val="0563C1"/>
      <w:u w:val="single"/>
    </w:rPr>
  </w:style>
  <w:style w:type="character" w:styleId="Footnote" w:customStyle="1">
    <w:name w:val="Footnote"/>
    <w:basedOn w:val="11"/>
    <w:link w:val="Footnote"/>
    <w:qFormat/>
    <w:rsid w:val="007f1eb8"/>
    <w:rPr>
      <w:rFonts w:ascii="Times New Roman" w:hAnsi="Times New Roman"/>
      <w:sz w:val="20"/>
    </w:rPr>
  </w:style>
  <w:style w:type="character" w:styleId="ParaAttribute0" w:customStyle="1">
    <w:name w:val="ParaAttribute0"/>
    <w:link w:val="ParaAttribute0"/>
    <w:qFormat/>
    <w:rsid w:val="007f1eb8"/>
    <w:rPr>
      <w:rFonts w:ascii="Times New Roman" w:hAnsi="Times New Roman"/>
      <w:sz w:val="20"/>
    </w:rPr>
  </w:style>
  <w:style w:type="character" w:styleId="CharAttribute274" w:customStyle="1">
    <w:name w:val="CharAttribute274"/>
    <w:link w:val="CharAttribute274"/>
    <w:qFormat/>
    <w:rsid w:val="007f1eb8"/>
    <w:rPr>
      <w:rFonts w:ascii="Times New Roman" w:hAnsi="Times New Roman"/>
      <w:sz w:val="28"/>
    </w:rPr>
  </w:style>
  <w:style w:type="character" w:styleId="CharAttribute287" w:customStyle="1">
    <w:name w:val="CharAttribute287"/>
    <w:link w:val="CharAttribute287"/>
    <w:qFormat/>
    <w:rsid w:val="007f1eb8"/>
    <w:rPr>
      <w:rFonts w:ascii="Times New Roman" w:hAnsi="Times New Roman"/>
      <w:sz w:val="28"/>
    </w:rPr>
  </w:style>
  <w:style w:type="character" w:styleId="CharAttribute1" w:customStyle="1">
    <w:name w:val="CharAttribute1"/>
    <w:link w:val="CharAttribute1"/>
    <w:qFormat/>
    <w:rsid w:val="007f1eb8"/>
    <w:rPr>
      <w:rFonts w:ascii="Times New Roman" w:hAnsi="Times New Roman"/>
      <w:sz w:val="28"/>
    </w:rPr>
  </w:style>
  <w:style w:type="character" w:styleId="16" w:customStyle="1">
    <w:name w:val="Оглавление 1 Знак"/>
    <w:basedOn w:val="11"/>
    <w:link w:val="1c"/>
    <w:qFormat/>
    <w:rsid w:val="007f1eb8"/>
    <w:rPr>
      <w:rFonts w:ascii="Times New Roman" w:hAnsi="Times New Roman"/>
      <w:strike/>
      <w:sz w:val="28"/>
    </w:rPr>
  </w:style>
  <w:style w:type="character" w:styleId="CharAttribute273" w:customStyle="1">
    <w:name w:val="CharAttribute273"/>
    <w:link w:val="CharAttribute273"/>
    <w:qFormat/>
    <w:rsid w:val="007f1eb8"/>
    <w:rPr>
      <w:rFonts w:ascii="Times New Roman" w:hAnsi="Times New Roman"/>
      <w:sz w:val="28"/>
    </w:rPr>
  </w:style>
  <w:style w:type="character" w:styleId="CharAttribute526" w:customStyle="1">
    <w:name w:val="CharAttribute526"/>
    <w:link w:val="CharAttribute526"/>
    <w:qFormat/>
    <w:rsid w:val="007f1eb8"/>
    <w:rPr>
      <w:rFonts w:ascii="Times New Roman" w:hAnsi="Times New Roman"/>
      <w:sz w:val="28"/>
    </w:rPr>
  </w:style>
  <w:style w:type="character" w:styleId="HeaderandFooter" w:customStyle="1">
    <w:name w:val="Header and Footer"/>
    <w:link w:val="HeaderandFooter"/>
    <w:qFormat/>
    <w:rsid w:val="007f1eb8"/>
    <w:rPr>
      <w:rFonts w:ascii="XO Thames" w:hAnsi="XO Thames"/>
      <w:sz w:val="20"/>
    </w:rPr>
  </w:style>
  <w:style w:type="character" w:styleId="CharAttribute307" w:customStyle="1">
    <w:name w:val="CharAttribute307"/>
    <w:link w:val="CharAttribute307"/>
    <w:qFormat/>
    <w:rsid w:val="007f1eb8"/>
    <w:rPr>
      <w:rFonts w:ascii="Times New Roman" w:hAnsi="Times New Roman"/>
      <w:sz w:val="28"/>
    </w:rPr>
  </w:style>
  <w:style w:type="character" w:styleId="CharAttribute315" w:customStyle="1">
    <w:name w:val="CharAttribute315"/>
    <w:link w:val="CharAttribute315"/>
    <w:qFormat/>
    <w:rsid w:val="007f1eb8"/>
    <w:rPr>
      <w:rFonts w:ascii="Times New Roman" w:hAnsi="Times New Roman"/>
      <w:sz w:val="28"/>
    </w:rPr>
  </w:style>
  <w:style w:type="character" w:styleId="CharAttribute310" w:customStyle="1">
    <w:name w:val="CharAttribute310"/>
    <w:link w:val="CharAttribute310"/>
    <w:qFormat/>
    <w:rsid w:val="007f1eb8"/>
    <w:rPr>
      <w:rFonts w:ascii="Times New Roman" w:hAnsi="Times New Roman"/>
      <w:sz w:val="28"/>
    </w:rPr>
  </w:style>
  <w:style w:type="character" w:styleId="CharAttribute501" w:customStyle="1">
    <w:name w:val="CharAttribute501"/>
    <w:link w:val="CharAttribute501"/>
    <w:uiPriority w:val="99"/>
    <w:qFormat/>
    <w:rsid w:val="007f1eb8"/>
    <w:rPr>
      <w:rFonts w:ascii="Times New Roman" w:hAnsi="Times New Roman"/>
      <w:i/>
      <w:sz w:val="28"/>
      <w:u w:val="single"/>
    </w:rPr>
  </w:style>
  <w:style w:type="character" w:styleId="CharAttribute272" w:customStyle="1">
    <w:name w:val="CharAttribute272"/>
    <w:link w:val="CharAttribute272"/>
    <w:qFormat/>
    <w:rsid w:val="007f1eb8"/>
    <w:rPr>
      <w:rFonts w:ascii="Times New Roman" w:hAnsi="Times New Roman"/>
      <w:sz w:val="28"/>
    </w:rPr>
  </w:style>
  <w:style w:type="character" w:styleId="CharAttribute305" w:customStyle="1">
    <w:name w:val="CharAttribute305"/>
    <w:link w:val="CharAttribute305"/>
    <w:qFormat/>
    <w:rsid w:val="007f1eb8"/>
    <w:rPr>
      <w:rFonts w:ascii="Times New Roman" w:hAnsi="Times New Roman"/>
      <w:sz w:val="28"/>
    </w:rPr>
  </w:style>
  <w:style w:type="character" w:styleId="9" w:customStyle="1">
    <w:name w:val="Оглавление 9 Знак"/>
    <w:basedOn w:val="11"/>
    <w:link w:val="9"/>
    <w:qFormat/>
    <w:rsid w:val="007f1eb8"/>
    <w:rPr>
      <w:rFonts w:ascii="Calibri" w:hAnsi="Calibri" w:asciiTheme="minorHAnsi" w:hAnsiTheme="minorHAnsi"/>
      <w:sz w:val="20"/>
    </w:rPr>
  </w:style>
  <w:style w:type="character" w:styleId="ConsPlusNormal" w:customStyle="1">
    <w:name w:val="ConsPlusNormal"/>
    <w:link w:val="ConsPlusNormal"/>
    <w:qFormat/>
    <w:rsid w:val="007f1eb8"/>
    <w:rPr>
      <w:rFonts w:ascii="Calibri" w:hAnsi="Calibri"/>
      <w:sz w:val="22"/>
    </w:rPr>
  </w:style>
  <w:style w:type="character" w:styleId="CharAttribute294" w:customStyle="1">
    <w:name w:val="CharAttribute294"/>
    <w:link w:val="CharAttribute294"/>
    <w:qFormat/>
    <w:rsid w:val="007f1eb8"/>
    <w:rPr>
      <w:rFonts w:ascii="Times New Roman" w:hAnsi="Times New Roman"/>
      <w:sz w:val="28"/>
    </w:rPr>
  </w:style>
  <w:style w:type="character" w:styleId="CharAttribute317" w:customStyle="1">
    <w:name w:val="CharAttribute317"/>
    <w:link w:val="CharAttribute317"/>
    <w:qFormat/>
    <w:rsid w:val="007f1eb8"/>
    <w:rPr>
      <w:rFonts w:ascii="Times New Roman" w:hAnsi="Times New Roman"/>
      <w:sz w:val="28"/>
    </w:rPr>
  </w:style>
  <w:style w:type="character" w:styleId="CharAttribute500" w:customStyle="1">
    <w:name w:val="CharAttribute500"/>
    <w:link w:val="CharAttribute500"/>
    <w:qFormat/>
    <w:rsid w:val="007f1eb8"/>
    <w:rPr>
      <w:rFonts w:ascii="Times New Roman" w:hAnsi="Times New Roman"/>
      <w:sz w:val="28"/>
    </w:rPr>
  </w:style>
  <w:style w:type="character" w:styleId="211" w:customStyle="1">
    <w:name w:val="Основной текст 21"/>
    <w:basedOn w:val="11"/>
    <w:link w:val="210"/>
    <w:qFormat/>
    <w:rsid w:val="007f1eb8"/>
    <w:rPr>
      <w:rFonts w:ascii="Times New Roman" w:hAnsi="Times New Roman"/>
      <w:sz w:val="28"/>
    </w:rPr>
  </w:style>
  <w:style w:type="character" w:styleId="S1" w:customStyle="1">
    <w:name w:val="s_1"/>
    <w:basedOn w:val="11"/>
    <w:link w:val="s1"/>
    <w:qFormat/>
    <w:rsid w:val="007f1eb8"/>
    <w:rPr>
      <w:rFonts w:ascii="Times New Roman" w:hAnsi="Times New Roman"/>
      <w:sz w:val="24"/>
    </w:rPr>
  </w:style>
  <w:style w:type="character" w:styleId="ParaAttribute1" w:customStyle="1">
    <w:name w:val="ParaAttribute1"/>
    <w:link w:val="ParaAttribute1"/>
    <w:qFormat/>
    <w:rsid w:val="007f1eb8"/>
    <w:rPr>
      <w:rFonts w:ascii="Times New Roman" w:hAnsi="Times New Roman"/>
      <w:sz w:val="20"/>
    </w:rPr>
  </w:style>
  <w:style w:type="character" w:styleId="8" w:customStyle="1">
    <w:name w:val="Оглавление 8 Знак"/>
    <w:basedOn w:val="11"/>
    <w:link w:val="8"/>
    <w:qFormat/>
    <w:rsid w:val="007f1eb8"/>
    <w:rPr>
      <w:rFonts w:ascii="Calibri" w:hAnsi="Calibri" w:asciiTheme="minorHAnsi" w:hAnsiTheme="minorHAnsi"/>
      <w:sz w:val="20"/>
    </w:rPr>
  </w:style>
  <w:style w:type="character" w:styleId="CharAttribute278" w:customStyle="1">
    <w:name w:val="CharAttribute278"/>
    <w:link w:val="CharAttribute278"/>
    <w:qFormat/>
    <w:rsid w:val="007f1eb8"/>
    <w:rPr>
      <w:rFonts w:ascii="Times New Roman" w:hAnsi="Times New Roman"/>
      <w:color w:val="00000A"/>
      <w:sz w:val="28"/>
    </w:rPr>
  </w:style>
  <w:style w:type="character" w:styleId="CharAttribute499" w:customStyle="1">
    <w:name w:val="CharAttribute499"/>
    <w:link w:val="CharAttribute499"/>
    <w:qFormat/>
    <w:rsid w:val="007f1eb8"/>
    <w:rPr>
      <w:rFonts w:ascii="Times New Roman" w:hAnsi="Times New Roman"/>
      <w:i/>
      <w:sz w:val="28"/>
      <w:u w:val="single"/>
    </w:rPr>
  </w:style>
  <w:style w:type="character" w:styleId="Style20" w:customStyle="1">
    <w:name w:val="Заголовок оглавления Знак"/>
    <w:basedOn w:val="15"/>
    <w:link w:val="afa"/>
    <w:qFormat/>
    <w:rsid w:val="007f1eb8"/>
    <w:rPr>
      <w:rFonts w:ascii="Calibri Light" w:hAnsi="Calibri Light"/>
      <w:color w:val="2F5496"/>
      <w:sz w:val="32"/>
    </w:rPr>
  </w:style>
  <w:style w:type="character" w:styleId="Style21" w:customStyle="1">
    <w:name w:val="Нижний колонтитул Знак"/>
    <w:basedOn w:val="11"/>
    <w:link w:val="afc"/>
    <w:qFormat/>
    <w:rsid w:val="007f1eb8"/>
    <w:rPr>
      <w:rFonts w:ascii="Times New Roman" w:hAnsi="Times New Roman"/>
      <w:sz w:val="24"/>
    </w:rPr>
  </w:style>
  <w:style w:type="character" w:styleId="CharAttribute308" w:customStyle="1">
    <w:name w:val="CharAttribute308"/>
    <w:link w:val="CharAttribute308"/>
    <w:qFormat/>
    <w:rsid w:val="007f1eb8"/>
    <w:rPr>
      <w:rFonts w:ascii="Times New Roman" w:hAnsi="Times New Roman"/>
      <w:sz w:val="28"/>
    </w:rPr>
  </w:style>
  <w:style w:type="character" w:styleId="CharAttribute297" w:customStyle="1">
    <w:name w:val="CharAttribute297"/>
    <w:link w:val="CharAttribute297"/>
    <w:qFormat/>
    <w:rsid w:val="007f1eb8"/>
    <w:rPr>
      <w:rFonts w:ascii="Times New Roman" w:hAnsi="Times New Roman"/>
      <w:sz w:val="28"/>
    </w:rPr>
  </w:style>
  <w:style w:type="character" w:styleId="CharAttribute328" w:customStyle="1">
    <w:name w:val="CharAttribute328"/>
    <w:link w:val="CharAttribute328"/>
    <w:qFormat/>
    <w:rsid w:val="007f1eb8"/>
    <w:rPr>
      <w:rFonts w:ascii="Times New Roman" w:hAnsi="Times New Roman"/>
      <w:sz w:val="28"/>
    </w:rPr>
  </w:style>
  <w:style w:type="character" w:styleId="CharAttribute329" w:customStyle="1">
    <w:name w:val="CharAttribute329"/>
    <w:link w:val="CharAttribute329"/>
    <w:qFormat/>
    <w:rsid w:val="007f1eb8"/>
    <w:rPr>
      <w:rFonts w:ascii="Times New Roman" w:hAnsi="Times New Roman"/>
      <w:sz w:val="28"/>
    </w:rPr>
  </w:style>
  <w:style w:type="character" w:styleId="Style22" w:customStyle="1">
    <w:name w:val="Абзац списка Знак"/>
    <w:basedOn w:val="11"/>
    <w:link w:val="afe"/>
    <w:uiPriority w:val="99"/>
    <w:qFormat/>
    <w:rsid w:val="007f1eb8"/>
    <w:rPr>
      <w:rFonts w:ascii="??" w:hAnsi="??"/>
      <w:sz w:val="20"/>
    </w:rPr>
  </w:style>
  <w:style w:type="character" w:styleId="CharAttribute11" w:customStyle="1">
    <w:name w:val="CharAttribute11"/>
    <w:link w:val="CharAttribute110"/>
    <w:qFormat/>
    <w:rsid w:val="007f1eb8"/>
    <w:rPr>
      <w:rFonts w:ascii="Times New Roman" w:hAnsi="Times New Roman"/>
      <w:i/>
      <w:color w:val="00000A"/>
      <w:sz w:val="28"/>
    </w:rPr>
  </w:style>
  <w:style w:type="character" w:styleId="Strong">
    <w:name w:val="Strong"/>
    <w:link w:val="1e"/>
    <w:uiPriority w:val="22"/>
    <w:qFormat/>
    <w:rsid w:val="007f1eb8"/>
    <w:rPr>
      <w:b/>
    </w:rPr>
  </w:style>
  <w:style w:type="character" w:styleId="23" w:customStyle="1">
    <w:name w:val="Заголовок №2"/>
    <w:basedOn w:val="11"/>
    <w:link w:val="25"/>
    <w:qFormat/>
    <w:rsid w:val="007f1eb8"/>
    <w:rPr>
      <w:rFonts w:ascii="Arial" w:hAnsi="Arial"/>
      <w:b/>
      <w:color w:val="231F20"/>
      <w:sz w:val="28"/>
    </w:rPr>
  </w:style>
  <w:style w:type="character" w:styleId="CharAttribute319" w:customStyle="1">
    <w:name w:val="CharAttribute319"/>
    <w:link w:val="CharAttribute319"/>
    <w:qFormat/>
    <w:rsid w:val="007f1eb8"/>
    <w:rPr>
      <w:rFonts w:ascii="Times New Roman" w:hAnsi="Times New Roman"/>
      <w:sz w:val="28"/>
    </w:rPr>
  </w:style>
  <w:style w:type="character" w:styleId="CharAttribute326" w:customStyle="1">
    <w:name w:val="CharAttribute326"/>
    <w:link w:val="CharAttribute326"/>
    <w:qFormat/>
    <w:rsid w:val="007f1eb8"/>
    <w:rPr>
      <w:rFonts w:ascii="Times New Roman" w:hAnsi="Times New Roman"/>
      <w:sz w:val="28"/>
    </w:rPr>
  </w:style>
  <w:style w:type="character" w:styleId="52" w:customStyle="1">
    <w:name w:val="Оглавление 5 Знак"/>
    <w:basedOn w:val="11"/>
    <w:link w:val="51"/>
    <w:qFormat/>
    <w:rsid w:val="007f1eb8"/>
    <w:rPr>
      <w:rFonts w:ascii="Calibri" w:hAnsi="Calibri" w:asciiTheme="minorHAnsi" w:hAnsiTheme="minorHAnsi"/>
      <w:sz w:val="20"/>
    </w:rPr>
  </w:style>
  <w:style w:type="character" w:styleId="CharAttribute484" w:customStyle="1">
    <w:name w:val="CharAttribute484"/>
    <w:link w:val="CharAttribute484"/>
    <w:qFormat/>
    <w:rsid w:val="007f1eb8"/>
    <w:rPr>
      <w:rFonts w:ascii="Times New Roman" w:hAnsi="Times New Roman"/>
      <w:i/>
      <w:sz w:val="28"/>
    </w:rPr>
  </w:style>
  <w:style w:type="character" w:styleId="CharAttribute311" w:customStyle="1">
    <w:name w:val="CharAttribute311"/>
    <w:link w:val="CharAttribute311"/>
    <w:qFormat/>
    <w:rsid w:val="007f1eb8"/>
    <w:rPr>
      <w:rFonts w:ascii="Times New Roman" w:hAnsi="Times New Roman"/>
      <w:sz w:val="28"/>
    </w:rPr>
  </w:style>
  <w:style w:type="character" w:styleId="Wmicallto" w:customStyle="1">
    <w:name w:val="wmi-callto"/>
    <w:link w:val="wmi-callto"/>
    <w:qFormat/>
    <w:rsid w:val="007f1eb8"/>
    <w:rPr/>
  </w:style>
  <w:style w:type="character" w:styleId="17" w:customStyle="1">
    <w:name w:val="Без интервала1"/>
    <w:link w:val="1f"/>
    <w:qFormat/>
    <w:rsid w:val="007f1eb8"/>
    <w:rPr>
      <w:rFonts w:ascii="Calibri" w:hAnsi="Calibri"/>
      <w:sz w:val="22"/>
    </w:rPr>
  </w:style>
  <w:style w:type="character" w:styleId="CharAttribute332" w:customStyle="1">
    <w:name w:val="CharAttribute332"/>
    <w:link w:val="CharAttribute332"/>
    <w:qFormat/>
    <w:rsid w:val="007f1eb8"/>
    <w:rPr>
      <w:rFonts w:ascii="Times New Roman" w:hAnsi="Times New Roman"/>
      <w:sz w:val="28"/>
    </w:rPr>
  </w:style>
  <w:style w:type="character" w:styleId="CharAttribute281" w:customStyle="1">
    <w:name w:val="CharAttribute281"/>
    <w:link w:val="CharAttribute281"/>
    <w:qFormat/>
    <w:rsid w:val="007f1eb8"/>
    <w:rPr>
      <w:rFonts w:ascii="Times New Roman" w:hAnsi="Times New Roman"/>
      <w:color w:val="00000A"/>
      <w:sz w:val="28"/>
    </w:rPr>
  </w:style>
  <w:style w:type="character" w:styleId="18" w:customStyle="1">
    <w:name w:val="Знак Знак Знак1 Знак Знак Знак Знак"/>
    <w:basedOn w:val="11"/>
    <w:link w:val="1f1"/>
    <w:qFormat/>
    <w:rsid w:val="007f1eb8"/>
    <w:rPr>
      <w:rFonts w:ascii="Verdana" w:hAnsi="Verdana"/>
      <w:sz w:val="20"/>
    </w:rPr>
  </w:style>
  <w:style w:type="character" w:styleId="CharAttribute314" w:customStyle="1">
    <w:name w:val="CharAttribute314"/>
    <w:link w:val="CharAttribute314"/>
    <w:qFormat/>
    <w:rsid w:val="007f1eb8"/>
    <w:rPr>
      <w:rFonts w:ascii="Times New Roman" w:hAnsi="Times New Roman"/>
      <w:sz w:val="28"/>
    </w:rPr>
  </w:style>
  <w:style w:type="character" w:styleId="CharAttribute534" w:customStyle="1">
    <w:name w:val="CharAttribute534"/>
    <w:link w:val="CharAttribute534"/>
    <w:qFormat/>
    <w:rsid w:val="007f1eb8"/>
    <w:rPr>
      <w:rFonts w:ascii="Times New Roman" w:hAnsi="Times New Roman"/>
      <w:sz w:val="24"/>
    </w:rPr>
  </w:style>
  <w:style w:type="character" w:styleId="CharAttribute520" w:customStyle="1">
    <w:name w:val="CharAttribute520"/>
    <w:link w:val="CharAttribute520"/>
    <w:qFormat/>
    <w:rsid w:val="007f1eb8"/>
    <w:rPr>
      <w:rFonts w:ascii="Times New Roman" w:hAnsi="Times New Roman"/>
      <w:sz w:val="28"/>
    </w:rPr>
  </w:style>
  <w:style w:type="character" w:styleId="Style23" w:customStyle="1">
    <w:name w:val="Подзаголовок Знак"/>
    <w:link w:val="aff3"/>
    <w:qFormat/>
    <w:rsid w:val="007f1eb8"/>
    <w:rPr>
      <w:rFonts w:ascii="XO Thames" w:hAnsi="XO Thames"/>
      <w:i/>
      <w:sz w:val="24"/>
    </w:rPr>
  </w:style>
  <w:style w:type="character" w:styleId="Style24" w:customStyle="1">
    <w:name w:val="Без интервала Знак"/>
    <w:link w:val="aff5"/>
    <w:qFormat/>
    <w:rsid w:val="007f1eb8"/>
    <w:rPr>
      <w:rFonts w:ascii="Batang" w:hAnsi="Batang"/>
      <w:sz w:val="22"/>
    </w:rPr>
  </w:style>
  <w:style w:type="character" w:styleId="CharAttribute306" w:customStyle="1">
    <w:name w:val="CharAttribute306"/>
    <w:link w:val="CharAttribute306"/>
    <w:qFormat/>
    <w:rsid w:val="007f1eb8"/>
    <w:rPr>
      <w:rFonts w:ascii="Times New Roman" w:hAnsi="Times New Roman"/>
      <w:sz w:val="28"/>
    </w:rPr>
  </w:style>
  <w:style w:type="character" w:styleId="CharAttribute298" w:customStyle="1">
    <w:name w:val="CharAttribute298"/>
    <w:link w:val="CharAttribute298"/>
    <w:qFormat/>
    <w:rsid w:val="007f1eb8"/>
    <w:rPr>
      <w:rFonts w:ascii="Times New Roman" w:hAnsi="Times New Roman"/>
      <w:sz w:val="28"/>
    </w:rPr>
  </w:style>
  <w:style w:type="character" w:styleId="33" w:customStyle="1">
    <w:name w:val="Основной текст с отступом 3 Знак"/>
    <w:basedOn w:val="11"/>
    <w:link w:val="33"/>
    <w:qFormat/>
    <w:rsid w:val="007f1eb8"/>
    <w:rPr>
      <w:rFonts w:ascii="Calibri" w:hAnsi="Calibri"/>
      <w:sz w:val="16"/>
    </w:rPr>
  </w:style>
  <w:style w:type="character" w:styleId="Style25" w:customStyle="1">
    <w:name w:val="Название Знак"/>
    <w:link w:val="aff7"/>
    <w:qFormat/>
    <w:rsid w:val="007f1eb8"/>
    <w:rPr>
      <w:rFonts w:ascii="XO Thames" w:hAnsi="XO Thames"/>
      <w:b/>
      <w:caps/>
      <w:sz w:val="40"/>
    </w:rPr>
  </w:style>
  <w:style w:type="character" w:styleId="Style26" w:customStyle="1">
    <w:name w:val="Символ сноски"/>
    <w:link w:val="aff9"/>
    <w:qFormat/>
    <w:rsid w:val="007f1eb8"/>
    <w:rPr>
      <w:vertAlign w:val="superscript"/>
    </w:rPr>
  </w:style>
  <w:style w:type="character" w:styleId="42" w:customStyle="1">
    <w:name w:val="Заголовок 4 Знак"/>
    <w:link w:val="4"/>
    <w:qFormat/>
    <w:rsid w:val="007f1eb8"/>
    <w:rPr>
      <w:rFonts w:ascii="XO Thames" w:hAnsi="XO Thames"/>
      <w:b/>
      <w:sz w:val="24"/>
    </w:rPr>
  </w:style>
  <w:style w:type="character" w:styleId="CharAttribute268" w:customStyle="1">
    <w:name w:val="CharAttribute268"/>
    <w:link w:val="CharAttribute268"/>
    <w:qFormat/>
    <w:rsid w:val="007f1eb8"/>
    <w:rPr>
      <w:rFonts w:ascii="Times New Roman" w:hAnsi="Times New Roman"/>
      <w:sz w:val="28"/>
    </w:rPr>
  </w:style>
  <w:style w:type="character" w:styleId="CharAttribute276" w:customStyle="1">
    <w:name w:val="CharAttribute276"/>
    <w:link w:val="CharAttribute276"/>
    <w:qFormat/>
    <w:rsid w:val="007f1eb8"/>
    <w:rPr>
      <w:rFonts w:ascii="Times New Roman" w:hAnsi="Times New Roman"/>
      <w:sz w:val="28"/>
    </w:rPr>
  </w:style>
  <w:style w:type="character" w:styleId="24" w:customStyle="1">
    <w:name w:val="Заголовок 2 Знак"/>
    <w:basedOn w:val="11"/>
    <w:link w:val="2"/>
    <w:qFormat/>
    <w:rsid w:val="007f1eb8"/>
    <w:rPr>
      <w:rFonts w:ascii="Times New Roman" w:hAnsi="Times New Roman"/>
      <w:b/>
      <w:sz w:val="36"/>
    </w:rPr>
  </w:style>
  <w:style w:type="character" w:styleId="CharAttribute514" w:customStyle="1">
    <w:name w:val="CharAttribute514"/>
    <w:link w:val="CharAttribute514"/>
    <w:qFormat/>
    <w:rsid w:val="007f1eb8"/>
    <w:rPr>
      <w:rFonts w:ascii="Times New Roman" w:hAnsi="Times New Roman"/>
      <w:sz w:val="28"/>
    </w:rPr>
  </w:style>
  <w:style w:type="character" w:styleId="CharAttribute309" w:customStyle="1">
    <w:name w:val="CharAttribute309"/>
    <w:link w:val="CharAttribute309"/>
    <w:qFormat/>
    <w:rsid w:val="007f1eb8"/>
    <w:rPr>
      <w:rFonts w:ascii="Times New Roman" w:hAnsi="Times New Roman"/>
      <w:sz w:val="28"/>
    </w:rPr>
  </w:style>
  <w:style w:type="character" w:styleId="CharAttribute324" w:customStyle="1">
    <w:name w:val="CharAttribute324"/>
    <w:link w:val="CharAttribute324"/>
    <w:qFormat/>
    <w:rsid w:val="007f1eb8"/>
    <w:rPr>
      <w:rFonts w:ascii="Times New Roman" w:hAnsi="Times New Roman"/>
      <w:sz w:val="28"/>
    </w:rPr>
  </w:style>
  <w:style w:type="character" w:styleId="Style27" w:customStyle="1">
    <w:name w:val="Основной текст Знак"/>
    <w:basedOn w:val="DefaultParagraphFont"/>
    <w:link w:val="affc"/>
    <w:uiPriority w:val="99"/>
    <w:semiHidden/>
    <w:qFormat/>
    <w:rsid w:val="006606ce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character" w:styleId="Zag11" w:customStyle="1">
    <w:name w:val="Zag_11"/>
    <w:qFormat/>
    <w:rsid w:val="00f3385e"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9">
    <w:name w:val="Body Text"/>
    <w:basedOn w:val="Normal"/>
    <w:link w:val="affd"/>
    <w:uiPriority w:val="99"/>
    <w:semiHidden/>
    <w:unhideWhenUsed/>
    <w:rsid w:val="006606ce"/>
    <w:pPr>
      <w:spacing w:before="0" w:after="120"/>
    </w:pPr>
    <w:rPr>
      <w:color w:val="auto"/>
      <w:kern w:val="2"/>
      <w:szCs w:val="24"/>
      <w:lang w:val="en-US" w:eastAsia="ko-KR"/>
    </w:rPr>
  </w:style>
  <w:style w:type="paragraph" w:styleId="Style30">
    <w:name w:val="List"/>
    <w:basedOn w:val="Style29"/>
    <w:pPr/>
    <w:rPr>
      <w:rFonts w:ascii="PT Astra Serif" w:hAnsi="PT Astra Serif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harAttribute3181" w:customStyle="1">
    <w:name w:val="CharAttribute318"/>
    <w:link w:val="CharAttribute31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 w:customStyle="1">
    <w:name w:val="Гипертекстовая ссылка"/>
    <w:link w:val="a4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106BBE"/>
      <w:kern w:val="0"/>
      <w:sz w:val="24"/>
      <w:szCs w:val="20"/>
      <w:lang w:val="ru-RU" w:eastAsia="ru-RU" w:bidi="ar-SA"/>
    </w:rPr>
  </w:style>
  <w:style w:type="paragraph" w:styleId="CharAttribute41" w:customStyle="1">
    <w:name w:val="CharAttribute4"/>
    <w:link w:val="CharAttribute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25">
    <w:name w:val="TOC 2"/>
    <w:basedOn w:val="Normal"/>
    <w:next w:val="Normal"/>
    <w:link w:val="22"/>
    <w:uiPriority w:val="39"/>
    <w:rsid w:val="007f1eb8"/>
    <w:pPr>
      <w:spacing w:before="120" w:after="0"/>
      <w:ind w:left="200" w:hanging="0"/>
      <w:jc w:val="left"/>
    </w:pPr>
    <w:rPr>
      <w:rFonts w:ascii="Calibri" w:hAnsi="Calibri" w:asciiTheme="minorHAnsi" w:hAnsiTheme="minorHAnsi"/>
      <w:b/>
      <w:sz w:val="22"/>
    </w:rPr>
  </w:style>
  <w:style w:type="paragraph" w:styleId="ParaAttribute101" w:customStyle="1">
    <w:name w:val="ParaAttribute10"/>
    <w:link w:val="ParaAttribute100"/>
    <w:qFormat/>
    <w:rsid w:val="007f1eb8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9" w:customStyle="1">
    <w:name w:val="Знак сноски1"/>
    <w:link w:val="a5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Style34" w:customStyle="1">
    <w:name w:val="Цветовое выделение"/>
    <w:link w:val="a7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26282F"/>
      <w:kern w:val="0"/>
      <w:sz w:val="24"/>
      <w:szCs w:val="20"/>
      <w:lang w:val="ru-RU" w:eastAsia="ru-RU" w:bidi="ar-SA"/>
    </w:rPr>
  </w:style>
  <w:style w:type="paragraph" w:styleId="43">
    <w:name w:val="TOC 4"/>
    <w:basedOn w:val="Normal"/>
    <w:next w:val="Normal"/>
    <w:link w:val="42"/>
    <w:uiPriority w:val="39"/>
    <w:rsid w:val="007f1eb8"/>
    <w:pPr>
      <w:ind w:left="600" w:hanging="0"/>
      <w:jc w:val="left"/>
    </w:pPr>
    <w:rPr>
      <w:rFonts w:ascii="Calibri" w:hAnsi="Calibri" w:asciiTheme="minorHAnsi" w:hAnsiTheme="minorHAnsi"/>
    </w:rPr>
  </w:style>
  <w:style w:type="paragraph" w:styleId="CharAttribute3131" w:customStyle="1">
    <w:name w:val="CharAttribute313"/>
    <w:link w:val="CharAttribute31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11" w:customStyle="1">
    <w:name w:val="CharAttribute511"/>
    <w:link w:val="CharAttribute51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11" w:customStyle="1">
    <w:name w:val="CharAttribute291"/>
    <w:link w:val="CharAttribute29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61" w:customStyle="1">
    <w:name w:val="CharAttribute286"/>
    <w:link w:val="CharAttribute28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51" w:customStyle="1">
    <w:name w:val="CharAttribute285"/>
    <w:link w:val="CharAttribute28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9"/>
    <w:qFormat/>
    <w:rsid w:val="007f1eb8"/>
    <w:pPr/>
    <w:rPr>
      <w:rFonts w:ascii="Tahoma" w:hAnsi="Tahoma"/>
      <w:sz w:val="16"/>
    </w:rPr>
  </w:style>
  <w:style w:type="paragraph" w:styleId="61">
    <w:name w:val="TOC 6"/>
    <w:basedOn w:val="Normal"/>
    <w:next w:val="Normal"/>
    <w:link w:val="60"/>
    <w:uiPriority w:val="39"/>
    <w:rsid w:val="007f1eb8"/>
    <w:pPr>
      <w:ind w:left="1000" w:hanging="0"/>
      <w:jc w:val="left"/>
    </w:pPr>
    <w:rPr>
      <w:rFonts w:ascii="Calibri" w:hAnsi="Calibri" w:asciiTheme="minorHAnsi" w:hAnsiTheme="minorHAnsi"/>
    </w:rPr>
  </w:style>
  <w:style w:type="paragraph" w:styleId="110" w:customStyle="1">
    <w:name w:val="Обычный (веб)1"/>
    <w:basedOn w:val="Normal"/>
    <w:link w:val="14"/>
    <w:qFormat/>
    <w:rsid w:val="007f1eb8"/>
    <w:pPr>
      <w:widowControl/>
      <w:spacing w:beforeAutospacing="1" w:afterAutospacing="1"/>
      <w:jc w:val="left"/>
    </w:pPr>
    <w:rPr>
      <w:sz w:val="24"/>
    </w:rPr>
  </w:style>
  <w:style w:type="paragraph" w:styleId="ParaAttribute161" w:customStyle="1">
    <w:name w:val="ParaAttribute16"/>
    <w:link w:val="ParaAttribute160"/>
    <w:qFormat/>
    <w:rsid w:val="007f1eb8"/>
    <w:pPr>
      <w:widowControl/>
      <w:bidi w:val="0"/>
      <w:spacing w:before="0" w:after="0"/>
      <w:ind w:left="1080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basedOn w:val="Normal"/>
    <w:next w:val="Normal"/>
    <w:link w:val="70"/>
    <w:uiPriority w:val="39"/>
    <w:rsid w:val="007f1eb8"/>
    <w:pPr>
      <w:ind w:left="1200" w:hanging="0"/>
      <w:jc w:val="left"/>
    </w:pPr>
    <w:rPr>
      <w:rFonts w:ascii="Calibri" w:hAnsi="Calibri" w:asciiTheme="minorHAnsi" w:hAnsiTheme="minorHAnsi"/>
    </w:rPr>
  </w:style>
  <w:style w:type="paragraph" w:styleId="CharAttribute3001" w:customStyle="1">
    <w:name w:val="CharAttribute300"/>
    <w:link w:val="CharAttribute30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link w:val="Standard0"/>
    <w:qFormat/>
    <w:rsid w:val="007f1eb8"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2881" w:customStyle="1">
    <w:name w:val="CharAttribute288"/>
    <w:link w:val="CharAttribute28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21" w:customStyle="1">
    <w:name w:val="CharAttribute512"/>
    <w:link w:val="CharAttribute51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41" w:customStyle="1">
    <w:name w:val="CharAttribute284"/>
    <w:link w:val="CharAttribute28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11" w:customStyle="1">
    <w:name w:val="CharAttribute301"/>
    <w:link w:val="CharAttribute30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c"/>
    <w:qFormat/>
    <w:rsid w:val="007f1eb8"/>
    <w:pPr/>
    <w:rPr>
      <w:b/>
    </w:rPr>
  </w:style>
  <w:style w:type="paragraph" w:styleId="CharAttribute5481" w:customStyle="1">
    <w:name w:val="CharAttribute548"/>
    <w:link w:val="CharAttribute54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101" w:customStyle="1">
    <w:name w:val="CharAttribute10"/>
    <w:link w:val="CharAttribute1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ad"/>
    <w:qFormat/>
    <w:rsid w:val="007f1eb8"/>
    <w:pPr/>
    <w:rPr/>
  </w:style>
  <w:style w:type="paragraph" w:styleId="CharAttribute2931" w:customStyle="1">
    <w:name w:val="CharAttribute293"/>
    <w:link w:val="CharAttribute29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01" w:customStyle="1">
    <w:name w:val="CharAttribute320"/>
    <w:link w:val="CharAttribute32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51" w:customStyle="1">
    <w:name w:val="CharAttribute325"/>
    <w:link w:val="CharAttribute32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41" w:customStyle="1">
    <w:name w:val="CharAttribute504"/>
    <w:link w:val="CharAttribute50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lockText">
    <w:name w:val="Block Text"/>
    <w:basedOn w:val="Normal"/>
    <w:link w:val="af"/>
    <w:qFormat/>
    <w:rsid w:val="007f1eb8"/>
    <w:pPr>
      <w:widowControl/>
      <w:spacing w:lineRule="auto" w:line="360"/>
      <w:ind w:left="-709" w:right="-9" w:firstLine="709"/>
    </w:pPr>
    <w:rPr>
      <w:spacing w:val="5"/>
      <w:sz w:val="24"/>
    </w:rPr>
  </w:style>
  <w:style w:type="paragraph" w:styleId="NormalWeb">
    <w:name w:val="Normal (Web)"/>
    <w:basedOn w:val="Normal"/>
    <w:link w:val="af1"/>
    <w:qFormat/>
    <w:rsid w:val="007f1eb8"/>
    <w:pPr/>
    <w:rPr>
      <w:sz w:val="24"/>
    </w:rPr>
  </w:style>
  <w:style w:type="paragraph" w:styleId="CharAttribute4981" w:customStyle="1">
    <w:name w:val="CharAttribute498"/>
    <w:link w:val="CharAttribute49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31" w:customStyle="1">
    <w:name w:val="CharAttribute303"/>
    <w:link w:val="CharAttribute30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3301" w:customStyle="1">
    <w:name w:val="CharAttribute330"/>
    <w:link w:val="CharAttribute33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41" w:customStyle="1">
    <w:name w:val="CharAttribute304"/>
    <w:link w:val="CharAttribute30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4851" w:customStyle="1">
    <w:name w:val="CharAttribute485"/>
    <w:link w:val="CharAttribute48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2"/>
      <w:szCs w:val="20"/>
      <w:lang w:val="ru-RU" w:eastAsia="ru-RU" w:bidi="ar-SA"/>
    </w:rPr>
  </w:style>
  <w:style w:type="paragraph" w:styleId="CharAttribute2691" w:customStyle="1">
    <w:name w:val="CharAttribute269"/>
    <w:link w:val="CharAttribute26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711" w:customStyle="1">
    <w:name w:val="CharAttribute271"/>
    <w:link w:val="CharAttribute27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2991" w:customStyle="1">
    <w:name w:val="CharAttribute299"/>
    <w:link w:val="CharAttribute29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21" w:customStyle="1">
    <w:name w:val="CharAttribute292"/>
    <w:link w:val="CharAttribute29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61" w:customStyle="1">
    <w:name w:val="CharAttribute316"/>
    <w:link w:val="CharAttribute31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381" w:customStyle="1">
    <w:name w:val="ParaAttribute38"/>
    <w:link w:val="ParaAttribute380"/>
    <w:qFormat/>
    <w:rsid w:val="007f1eb8"/>
    <w:pPr>
      <w:widowControl/>
      <w:bidi w:val="0"/>
      <w:spacing w:before="0" w:after="0"/>
      <w:ind w:right="-1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1" w:customStyle="1">
    <w:name w:val="CharAttribute2"/>
    <w:link w:val="CharAttribute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5021" w:customStyle="1">
    <w:name w:val="CharAttribute502"/>
    <w:link w:val="CharAttribute50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901" w:customStyle="1">
    <w:name w:val="CharAttribute290"/>
    <w:link w:val="CharAttribute29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01" w:customStyle="1">
    <w:name w:val="CharAttribute0"/>
    <w:link w:val="CharAttribute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61" w:customStyle="1">
    <w:name w:val="CharAttribute296"/>
    <w:link w:val="CharAttribute29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351" w:customStyle="1">
    <w:name w:val="CharAttribute335"/>
    <w:link w:val="CharAttribute33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81" w:customStyle="1">
    <w:name w:val="ParaAttribute8"/>
    <w:link w:val="ParaAttribute80"/>
    <w:qFormat/>
    <w:rsid w:val="007f1eb8"/>
    <w:pPr>
      <w:widowControl/>
      <w:bidi w:val="0"/>
      <w:spacing w:before="0" w:after="0"/>
      <w:ind w:firstLine="851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next w:val="Normal"/>
    <w:link w:val="32"/>
    <w:uiPriority w:val="39"/>
    <w:rsid w:val="007f1eb8"/>
    <w:pPr>
      <w:ind w:left="400" w:hanging="0"/>
      <w:jc w:val="left"/>
    </w:pPr>
    <w:rPr>
      <w:rFonts w:ascii="Calibri" w:hAnsi="Calibri" w:asciiTheme="minorHAnsi" w:hAnsiTheme="minorHAnsi"/>
    </w:rPr>
  </w:style>
  <w:style w:type="paragraph" w:styleId="CharAttribute5211" w:customStyle="1">
    <w:name w:val="CharAttribute521"/>
    <w:link w:val="CharAttribute52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341" w:customStyle="1">
    <w:name w:val="CharAttribute334"/>
    <w:link w:val="CharAttribute33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01" w:customStyle="1">
    <w:name w:val="s_10"/>
    <w:link w:val="s100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231" w:customStyle="1">
    <w:name w:val="CharAttribute323"/>
    <w:link w:val="CharAttribute32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igtext1" w:customStyle="1">
    <w:name w:val="big_text"/>
    <w:basedOn w:val="Normal"/>
    <w:link w:val="bigtext0"/>
    <w:qFormat/>
    <w:rsid w:val="007f1eb8"/>
    <w:pPr>
      <w:widowControl/>
      <w:spacing w:lineRule="auto" w:line="288" w:before="113" w:after="57"/>
      <w:jc w:val="left"/>
    </w:pPr>
    <w:rPr>
      <w:rFonts w:ascii="Arial" w:hAnsi="Arial"/>
      <w:color w:val="333333"/>
      <w:sz w:val="21"/>
    </w:rPr>
  </w:style>
  <w:style w:type="paragraph" w:styleId="CharAttribute3331" w:customStyle="1">
    <w:name w:val="CharAttribute333"/>
    <w:link w:val="CharAttribute33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Основной текст1"/>
    <w:basedOn w:val="Normal"/>
    <w:link w:val="16"/>
    <w:qFormat/>
    <w:rsid w:val="007f1eb8"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2771" w:customStyle="1">
    <w:name w:val="CharAttribute277"/>
    <w:link w:val="CharAttribute27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A"/>
      <w:kern w:val="0"/>
      <w:sz w:val="28"/>
      <w:szCs w:val="20"/>
      <w:lang w:val="ru-RU" w:eastAsia="ru-RU" w:bidi="ar-SA"/>
    </w:rPr>
  </w:style>
  <w:style w:type="paragraph" w:styleId="ParaAttribute301" w:customStyle="1">
    <w:name w:val="ParaAttribute30"/>
    <w:link w:val="ParaAttribute300"/>
    <w:qFormat/>
    <w:rsid w:val="007f1eb8"/>
    <w:pPr>
      <w:widowControl/>
      <w:bidi w:val="0"/>
      <w:spacing w:before="0" w:after="0"/>
      <w:ind w:left="709" w:right="566" w:hanging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Default1" w:customStyle="1">
    <w:name w:val="Default"/>
    <w:link w:val="Default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3311" w:customStyle="1">
    <w:name w:val="CharAttribute331"/>
    <w:link w:val="CharAttribute33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51" w:customStyle="1">
    <w:name w:val="CharAttribute275"/>
    <w:link w:val="CharAttribute27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8"/>
      <w:szCs w:val="20"/>
      <w:lang w:val="ru-RU" w:eastAsia="ru-RU" w:bidi="ar-SA"/>
    </w:rPr>
  </w:style>
  <w:style w:type="paragraph" w:styleId="CharAttribute2831" w:customStyle="1">
    <w:name w:val="CharAttribute283"/>
    <w:link w:val="CharAttribute28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2" w:customStyle="1">
    <w:name w:val="Îñíîâíîé òåêñò1"/>
    <w:basedOn w:val="Normal"/>
    <w:link w:val="18"/>
    <w:qFormat/>
    <w:rsid w:val="007f1eb8"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31" w:customStyle="1">
    <w:name w:val="CharAttribute3"/>
    <w:link w:val="CharAttribute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сновной шрифт абзаца1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121" w:customStyle="1">
    <w:name w:val="CharAttribute312"/>
    <w:link w:val="CharAttribute31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1" w:customStyle="1">
    <w:name w:val="w"/>
    <w:link w:val="w0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2891" w:customStyle="1">
    <w:name w:val="CharAttribute289"/>
    <w:link w:val="CharAttribute28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91" w:customStyle="1">
    <w:name w:val="CharAttribute279"/>
    <w:link w:val="CharAttribute27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821" w:customStyle="1">
    <w:name w:val="CharAttribute282"/>
    <w:link w:val="CharAttribute28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7f1eb8"/>
    <w:pPr>
      <w:widowControl/>
      <w:spacing w:lineRule="auto" w:line="480" w:before="64" w:after="120"/>
      <w:ind w:left="283" w:right="816" w:hanging="0"/>
    </w:pPr>
    <w:rPr>
      <w:rFonts w:ascii="Calibri" w:hAnsi="Calibri"/>
    </w:rPr>
  </w:style>
  <w:style w:type="paragraph" w:styleId="CharAttribute3271" w:customStyle="1">
    <w:name w:val="CharAttribute327"/>
    <w:link w:val="CharAttribute32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5">
    <w:name w:val="Body Text Indent"/>
    <w:basedOn w:val="Normal"/>
    <w:link w:val="af3"/>
    <w:rsid w:val="007f1eb8"/>
    <w:pPr>
      <w:widowControl/>
      <w:spacing w:before="64" w:after="120"/>
      <w:ind w:left="283" w:right="816" w:hanging="0"/>
    </w:pPr>
    <w:rPr>
      <w:rFonts w:ascii="Calibri" w:hAnsi="Calibri"/>
    </w:rPr>
  </w:style>
  <w:style w:type="paragraph" w:styleId="Style36" w:customStyle="1">
    <w:name w:val="Верхний и нижний колонтитулы"/>
    <w:link w:val="HeaderandFooter0"/>
    <w:qFormat/>
    <w:rsid w:val="007f1eb8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af5"/>
    <w:rsid w:val="007f1eb8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CharAttribute3211" w:customStyle="1">
    <w:name w:val="CharAttribute321"/>
    <w:link w:val="CharAttribute32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21" w:customStyle="1">
    <w:name w:val="CharAttribute322"/>
    <w:link w:val="CharAttribute32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01" w:customStyle="1">
    <w:name w:val="CharAttribute280"/>
    <w:link w:val="CharAttribute28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951" w:customStyle="1">
    <w:name w:val="CharAttribute295"/>
    <w:link w:val="CharAttribute29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Знак примечания1"/>
    <w:link w:val="af6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6"/>
      <w:szCs w:val="20"/>
      <w:lang w:val="ru-RU" w:eastAsia="ru-RU" w:bidi="ar-SA"/>
    </w:rPr>
  </w:style>
  <w:style w:type="paragraph" w:styleId="115" w:customStyle="1">
    <w:name w:val="Гиперссылка1"/>
    <w:link w:val="af7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563C1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7f1eb8"/>
    <w:pPr>
      <w:widowControl/>
      <w:jc w:val="left"/>
    </w:pPr>
    <w:rPr/>
  </w:style>
  <w:style w:type="paragraph" w:styleId="ParaAttribute01" w:customStyle="1">
    <w:name w:val="ParaAttribute0"/>
    <w:link w:val="ParaAttribute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741" w:customStyle="1">
    <w:name w:val="CharAttribute274"/>
    <w:link w:val="CharAttribute27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71" w:customStyle="1">
    <w:name w:val="CharAttribute287"/>
    <w:link w:val="CharAttribute28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12" w:customStyle="1">
    <w:name w:val="CharAttribute1"/>
    <w:link w:val="CharAttribute11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6">
    <w:name w:val="TOC 1"/>
    <w:basedOn w:val="Normal"/>
    <w:next w:val="Normal"/>
    <w:link w:val="1d"/>
    <w:uiPriority w:val="39"/>
    <w:rsid w:val="007f1eb8"/>
    <w:pPr>
      <w:tabs>
        <w:tab w:val="clear" w:pos="708"/>
        <w:tab w:val="right" w:pos="9339" w:leader="dot"/>
      </w:tabs>
      <w:spacing w:lineRule="auto" w:line="360" w:before="120" w:after="0"/>
      <w:jc w:val="left"/>
    </w:pPr>
    <w:rPr>
      <w:strike/>
      <w:sz w:val="28"/>
    </w:rPr>
  </w:style>
  <w:style w:type="paragraph" w:styleId="CharAttribute2731" w:customStyle="1">
    <w:name w:val="CharAttribute273"/>
    <w:link w:val="CharAttribute273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261" w:customStyle="1">
    <w:name w:val="CharAttribute526"/>
    <w:link w:val="CharAttribute52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71" w:customStyle="1">
    <w:name w:val="CharAttribute307"/>
    <w:link w:val="CharAttribute30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51" w:customStyle="1">
    <w:name w:val="CharAttribute315"/>
    <w:link w:val="CharAttribute31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01" w:customStyle="1">
    <w:name w:val="CharAttribute310"/>
    <w:link w:val="CharAttribute31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11" w:customStyle="1">
    <w:name w:val="CharAttribute501"/>
    <w:link w:val="CharAttribute50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CharAttribute2721" w:customStyle="1">
    <w:name w:val="CharAttribute272"/>
    <w:link w:val="CharAttribute27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51" w:customStyle="1">
    <w:name w:val="CharAttribute305"/>
    <w:link w:val="CharAttribute305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basedOn w:val="Normal"/>
    <w:next w:val="Normal"/>
    <w:link w:val="90"/>
    <w:uiPriority w:val="39"/>
    <w:rsid w:val="007f1eb8"/>
    <w:pPr>
      <w:ind w:left="1600" w:hanging="0"/>
      <w:jc w:val="left"/>
    </w:pPr>
    <w:rPr>
      <w:rFonts w:ascii="Calibri" w:hAnsi="Calibri" w:asciiTheme="minorHAnsi" w:hAnsiTheme="minorHAnsi"/>
    </w:rPr>
  </w:style>
  <w:style w:type="paragraph" w:styleId="ConsPlusNormal1" w:customStyle="1">
    <w:name w:val="ConsPlusNormal"/>
    <w:link w:val="ConsPlusNormal0"/>
    <w:qFormat/>
    <w:rsid w:val="007f1eb8"/>
    <w:pPr>
      <w:widowControl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2941" w:customStyle="1">
    <w:name w:val="CharAttribute294"/>
    <w:link w:val="CharAttribute29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71" w:customStyle="1">
    <w:name w:val="CharAttribute317"/>
    <w:link w:val="CharAttribute31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01" w:customStyle="1">
    <w:name w:val="CharAttribute500"/>
    <w:link w:val="CharAttribute50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2" w:customStyle="1">
    <w:name w:val="Основной текст 21"/>
    <w:basedOn w:val="Normal"/>
    <w:link w:val="211"/>
    <w:qFormat/>
    <w:rsid w:val="007f1eb8"/>
    <w:pPr>
      <w:widowControl/>
      <w:spacing w:lineRule="auto" w:line="360"/>
      <w:ind w:firstLine="539"/>
    </w:pPr>
    <w:rPr>
      <w:sz w:val="28"/>
    </w:rPr>
  </w:style>
  <w:style w:type="paragraph" w:styleId="S11" w:customStyle="1">
    <w:name w:val="s_1"/>
    <w:basedOn w:val="Normal"/>
    <w:link w:val="s11"/>
    <w:qFormat/>
    <w:rsid w:val="007f1eb8"/>
    <w:pPr>
      <w:widowControl/>
      <w:spacing w:beforeAutospacing="1" w:afterAutospacing="1"/>
      <w:jc w:val="left"/>
    </w:pPr>
    <w:rPr>
      <w:sz w:val="24"/>
    </w:rPr>
  </w:style>
  <w:style w:type="paragraph" w:styleId="ParaAttribute11" w:customStyle="1">
    <w:name w:val="ParaAttribute1"/>
    <w:link w:val="ParaAttribute11"/>
    <w:qFormat/>
    <w:rsid w:val="007f1eb8"/>
    <w:pPr>
      <w:widowControl w:val="fals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basedOn w:val="Normal"/>
    <w:next w:val="Normal"/>
    <w:link w:val="80"/>
    <w:uiPriority w:val="39"/>
    <w:rsid w:val="007f1eb8"/>
    <w:pPr>
      <w:ind w:left="1400" w:hanging="0"/>
      <w:jc w:val="left"/>
    </w:pPr>
    <w:rPr>
      <w:rFonts w:ascii="Calibri" w:hAnsi="Calibri" w:asciiTheme="minorHAnsi" w:hAnsiTheme="minorHAnsi"/>
    </w:rPr>
  </w:style>
  <w:style w:type="paragraph" w:styleId="CharAttribute2781" w:customStyle="1">
    <w:name w:val="CharAttribute278"/>
    <w:link w:val="CharAttribute27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4991" w:customStyle="1">
    <w:name w:val="CharAttribute499"/>
    <w:link w:val="CharAttribute49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TOCHeading">
    <w:name w:val="TOC Heading"/>
    <w:basedOn w:val="1"/>
    <w:next w:val="Normal"/>
    <w:link w:val="afb"/>
    <w:qFormat/>
    <w:rsid w:val="007f1eb8"/>
    <w:pPr>
      <w:widowControl/>
      <w:spacing w:lineRule="auto" w:line="264"/>
      <w:jc w:val="left"/>
      <w:outlineLvl w:val="8"/>
    </w:pPr>
    <w:rPr>
      <w:rFonts w:ascii="Calibri Light" w:hAnsi="Calibri Light"/>
      <w:color w:val="2F5496"/>
    </w:rPr>
  </w:style>
  <w:style w:type="paragraph" w:styleId="Style38">
    <w:name w:val="Footer"/>
    <w:basedOn w:val="Normal"/>
    <w:link w:val="afd"/>
    <w:rsid w:val="007f1eb8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CharAttribute3081" w:customStyle="1">
    <w:name w:val="CharAttribute308"/>
    <w:link w:val="CharAttribute30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71" w:customStyle="1">
    <w:name w:val="CharAttribute297"/>
    <w:link w:val="CharAttribute297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81" w:customStyle="1">
    <w:name w:val="CharAttribute328"/>
    <w:link w:val="CharAttribute32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91" w:customStyle="1">
    <w:name w:val="CharAttribute329"/>
    <w:link w:val="CharAttribute32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ff"/>
    <w:qFormat/>
    <w:rsid w:val="007f1eb8"/>
    <w:pPr>
      <w:widowControl/>
      <w:ind w:left="400" w:hanging="0"/>
    </w:pPr>
    <w:rPr>
      <w:rFonts w:ascii="??" w:hAnsi="??"/>
    </w:rPr>
  </w:style>
  <w:style w:type="paragraph" w:styleId="CharAttribute111" w:customStyle="1">
    <w:name w:val="CharAttribute11"/>
    <w:link w:val="CharAttribute111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7" w:customStyle="1">
    <w:name w:val="Строгий1"/>
    <w:link w:val="aff0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4"/>
      <w:szCs w:val="20"/>
      <w:lang w:val="ru-RU" w:eastAsia="ru-RU" w:bidi="ar-SA"/>
    </w:rPr>
  </w:style>
  <w:style w:type="paragraph" w:styleId="26" w:customStyle="1">
    <w:name w:val="Заголовок №2"/>
    <w:basedOn w:val="Normal"/>
    <w:link w:val="26"/>
    <w:qFormat/>
    <w:rsid w:val="007f1eb8"/>
    <w:pPr>
      <w:spacing w:lineRule="auto" w:line="228" w:before="0" w:after="400"/>
      <w:jc w:val="center"/>
      <w:outlineLvl w:val="1"/>
    </w:pPr>
    <w:rPr>
      <w:rFonts w:ascii="Arial" w:hAnsi="Arial"/>
      <w:b/>
      <w:color w:val="231F20"/>
      <w:sz w:val="28"/>
    </w:rPr>
  </w:style>
  <w:style w:type="paragraph" w:styleId="CharAttribute3191" w:customStyle="1">
    <w:name w:val="CharAttribute319"/>
    <w:link w:val="CharAttribute31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61" w:customStyle="1">
    <w:name w:val="CharAttribute326"/>
    <w:link w:val="CharAttribute32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rsid w:val="007f1eb8"/>
    <w:pPr>
      <w:ind w:left="800" w:hanging="0"/>
      <w:jc w:val="left"/>
    </w:pPr>
    <w:rPr>
      <w:rFonts w:ascii="Calibri" w:hAnsi="Calibri" w:asciiTheme="minorHAnsi" w:hAnsiTheme="minorHAnsi"/>
    </w:rPr>
  </w:style>
  <w:style w:type="paragraph" w:styleId="CharAttribute4841" w:customStyle="1">
    <w:name w:val="CharAttribute484"/>
    <w:link w:val="CharAttribute48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111" w:customStyle="1">
    <w:name w:val="CharAttribute311"/>
    <w:link w:val="CharAttribute31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micallto1" w:customStyle="1">
    <w:name w:val="wmi-callto"/>
    <w:link w:val="wmi-callto0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Без интервала1"/>
    <w:link w:val="1f0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3321" w:customStyle="1">
    <w:name w:val="CharAttribute332"/>
    <w:link w:val="CharAttribute332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11" w:customStyle="1">
    <w:name w:val="CharAttribute281"/>
    <w:link w:val="CharAttribute281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9" w:customStyle="1">
    <w:name w:val="Знак Знак Знак1 Знак Знак Знак Знак"/>
    <w:basedOn w:val="Normal"/>
    <w:link w:val="1f2"/>
    <w:qFormat/>
    <w:rsid w:val="007f1eb8"/>
    <w:pPr>
      <w:widowControl/>
      <w:spacing w:lineRule="exact" w:line="240" w:before="0" w:after="160"/>
      <w:jc w:val="left"/>
    </w:pPr>
    <w:rPr>
      <w:rFonts w:ascii="Verdana" w:hAnsi="Verdana"/>
    </w:rPr>
  </w:style>
  <w:style w:type="paragraph" w:styleId="CharAttribute3141" w:customStyle="1">
    <w:name w:val="CharAttribute314"/>
    <w:link w:val="CharAttribute31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341" w:customStyle="1">
    <w:name w:val="CharAttribute534"/>
    <w:link w:val="CharAttribute53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5201" w:customStyle="1">
    <w:name w:val="CharAttribute520"/>
    <w:link w:val="CharAttribute520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9">
    <w:name w:val="Subtitle"/>
    <w:next w:val="Normal"/>
    <w:link w:val="aff4"/>
    <w:uiPriority w:val="11"/>
    <w:qFormat/>
    <w:rsid w:val="007f1eb8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NoSpacing">
    <w:name w:val="No Spacing"/>
    <w:link w:val="aff6"/>
    <w:qFormat/>
    <w:rsid w:val="007f1eb8"/>
    <w:pPr>
      <w:widowControl w:val="false"/>
      <w:bidi w:val="0"/>
      <w:spacing w:before="0" w:after="0"/>
      <w:jc w:val="both"/>
    </w:pPr>
    <w:rPr>
      <w:rFonts w:ascii="Batang" w:hAnsi="Batang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harAttribute3061" w:customStyle="1">
    <w:name w:val="CharAttribute306"/>
    <w:link w:val="CharAttribute30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81" w:customStyle="1">
    <w:name w:val="CharAttribute298"/>
    <w:link w:val="CharAttribute29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4"/>
    <w:qFormat/>
    <w:rsid w:val="007f1eb8"/>
    <w:pPr>
      <w:widowControl/>
      <w:spacing w:before="64" w:after="120"/>
      <w:ind w:left="283" w:right="816" w:hanging="0"/>
    </w:pPr>
    <w:rPr>
      <w:rFonts w:ascii="Calibri" w:hAnsi="Calibri"/>
      <w:sz w:val="16"/>
    </w:rPr>
  </w:style>
  <w:style w:type="paragraph" w:styleId="Style40" w:customStyle="1">
    <w:name w:val="Title"/>
    <w:basedOn w:val="Normal"/>
    <w:next w:val="Normal"/>
    <w:qFormat/>
    <w:rsid w:val="006606ce"/>
    <w:pPr>
      <w:widowControl/>
      <w:suppressAutoHyphens w:val="true"/>
      <w:jc w:val="center"/>
    </w:pPr>
    <w:rPr>
      <w:color w:val="auto"/>
      <w:sz w:val="28"/>
      <w:szCs w:val="28"/>
    </w:rPr>
  </w:style>
  <w:style w:type="paragraph" w:styleId="Style41" w:customStyle="1">
    <w:name w:val="Символ сноски"/>
    <w:link w:val="affa"/>
    <w:qFormat/>
    <w:rsid w:val="007f1eb8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CharAttribute2681" w:customStyle="1">
    <w:name w:val="CharAttribute268"/>
    <w:link w:val="CharAttribute268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61" w:customStyle="1">
    <w:name w:val="CharAttribute276"/>
    <w:link w:val="CharAttribute276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41" w:customStyle="1">
    <w:name w:val="CharAttribute514"/>
    <w:link w:val="CharAttribute51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91" w:customStyle="1">
    <w:name w:val="CharAttribute309"/>
    <w:link w:val="CharAttribute309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41" w:customStyle="1">
    <w:name w:val="CharAttribute324"/>
    <w:link w:val="CharAttribute3240"/>
    <w:qFormat/>
    <w:rsid w:val="007f1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6606ce"/>
    <w:pPr>
      <w:widowControl/>
      <w:spacing w:beforeAutospacing="1" w:after="0"/>
      <w:jc w:val="left"/>
    </w:pPr>
    <w:rPr>
      <w:sz w:val="24"/>
      <w:szCs w:val="24"/>
    </w:rPr>
  </w:style>
  <w:style w:type="paragraph" w:styleId="14TexstOSNOVA1012" w:customStyle="1">
    <w:name w:val="14TexstOSNOVA_10/12"/>
    <w:basedOn w:val="Normal"/>
    <w:qFormat/>
    <w:rsid w:val="006606ce"/>
    <w:pPr>
      <w:widowControl/>
      <w:spacing w:lineRule="atLeast" w:line="240"/>
      <w:ind w:firstLine="340"/>
    </w:pPr>
    <w:rPr>
      <w:rFonts w:ascii="PragmaticaC" w:hAnsi="PragmaticaC" w:cs="PragmaticaC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rsid w:val="007f1eb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7f1eb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f1eb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f1eb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ovoschool30korr@yandex.ru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www.sc30-nk.narod.ru/normd.html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8217-3C14-429D-9473-5366B4B1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29</Pages>
  <Words>6753</Words>
  <Characters>55116</Characters>
  <CharactersWithSpaces>61640</CharactersWithSpaces>
  <Paragraphs>353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2023-10-31T06:36:00Z</dcterms:created>
  <dc:creator>Катерина Буракова</dc:creator>
  <dc:description/>
  <dc:language>ru-RU</dc:language>
  <cp:lastModifiedBy/>
  <cp:lastPrinted>2022-07-07T08:34:00Z</cp:lastPrinted>
  <dcterms:modified xsi:type="dcterms:W3CDTF">2023-10-31T13:49:35Z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